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71A6" w:rsidRPr="009F65B4" w:rsidRDefault="00BB71A6" w:rsidP="00BB71A6">
      <w:pPr>
        <w:jc w:val="center"/>
        <w:rPr>
          <w:rFonts w:ascii="Book Antiqua" w:hAnsi="Book Antiqua"/>
          <w:sz w:val="24"/>
          <w:szCs w:val="24"/>
        </w:rPr>
      </w:pPr>
      <w:bookmarkStart w:id="0" w:name="_GoBack"/>
      <w:bookmarkEnd w:id="0"/>
      <w:r w:rsidRPr="009F65B4">
        <w:rPr>
          <w:rFonts w:ascii="Book Antiqua" w:hAnsi="Book Antiqua"/>
          <w:sz w:val="24"/>
          <w:szCs w:val="24"/>
        </w:rPr>
        <w:t>Today’s date</w:t>
      </w:r>
    </w:p>
    <w:p w:rsidR="00BB71A6" w:rsidRPr="009F65B4" w:rsidRDefault="00BB71A6" w:rsidP="000B3AEB">
      <w:pPr>
        <w:rPr>
          <w:rFonts w:ascii="Book Antiqua" w:hAnsi="Book Antiqua"/>
          <w:sz w:val="24"/>
          <w:szCs w:val="24"/>
        </w:rPr>
      </w:pPr>
      <w:r w:rsidRPr="009F65B4">
        <w:rPr>
          <w:rFonts w:ascii="Book Antiqua" w:hAnsi="Book Antiqua"/>
          <w:sz w:val="24"/>
          <w:szCs w:val="24"/>
        </w:rPr>
        <w:t>Addressee</w:t>
      </w:r>
    </w:p>
    <w:p w:rsidR="00BB71A6" w:rsidRPr="009F65B4" w:rsidRDefault="00BB71A6" w:rsidP="000B3AEB">
      <w:pPr>
        <w:rPr>
          <w:rFonts w:ascii="Book Antiqua" w:hAnsi="Book Antiqua"/>
          <w:sz w:val="24"/>
          <w:szCs w:val="24"/>
        </w:rPr>
      </w:pPr>
      <w:r w:rsidRPr="009F65B4">
        <w:rPr>
          <w:rFonts w:ascii="Book Antiqua" w:hAnsi="Book Antiqua"/>
          <w:sz w:val="24"/>
          <w:szCs w:val="24"/>
        </w:rPr>
        <w:t>Street Address</w:t>
      </w:r>
    </w:p>
    <w:p w:rsidR="00BB71A6" w:rsidRPr="009F65B4" w:rsidRDefault="00BB71A6" w:rsidP="000B3AEB">
      <w:pPr>
        <w:rPr>
          <w:rFonts w:ascii="Book Antiqua" w:hAnsi="Book Antiqua"/>
          <w:sz w:val="24"/>
          <w:szCs w:val="24"/>
        </w:rPr>
      </w:pPr>
      <w:r w:rsidRPr="009F65B4">
        <w:rPr>
          <w:rFonts w:ascii="Book Antiqua" w:hAnsi="Book Antiqua"/>
          <w:sz w:val="24"/>
          <w:szCs w:val="24"/>
        </w:rPr>
        <w:t>City, State/Zip</w:t>
      </w:r>
    </w:p>
    <w:p w:rsidR="00BB71A6" w:rsidRPr="00735436" w:rsidRDefault="00BB71A6" w:rsidP="00BB71A6">
      <w:pPr>
        <w:rPr>
          <w:rFonts w:ascii="Book Antiqua" w:hAnsi="Book Antiqua"/>
          <w:sz w:val="24"/>
          <w:szCs w:val="24"/>
        </w:rPr>
      </w:pPr>
    </w:p>
    <w:p w:rsidR="00735436" w:rsidRPr="00735436" w:rsidRDefault="00735436" w:rsidP="000B3AEB">
      <w:pPr>
        <w:rPr>
          <w:rFonts w:ascii="Book Antiqua" w:hAnsi="Book Antiqua"/>
          <w:sz w:val="24"/>
          <w:szCs w:val="24"/>
        </w:rPr>
      </w:pPr>
      <w:r w:rsidRPr="00735436">
        <w:rPr>
          <w:rFonts w:ascii="Book Antiqua" w:hAnsi="Book Antiqua"/>
          <w:sz w:val="24"/>
          <w:szCs w:val="24"/>
        </w:rPr>
        <w:t>Dear</w:t>
      </w:r>
      <w:r w:rsidR="002A6B58">
        <w:rPr>
          <w:rFonts w:ascii="Book Antiqua" w:hAnsi="Book Antiqua"/>
          <w:sz w:val="24"/>
          <w:szCs w:val="24"/>
        </w:rPr>
        <w:t xml:space="preserve"> </w:t>
      </w:r>
      <w:r w:rsidRPr="002A6B58">
        <w:rPr>
          <w:rFonts w:ascii="Book Antiqua" w:hAnsi="Book Antiqua"/>
          <w:sz w:val="24"/>
          <w:szCs w:val="24"/>
        </w:rPr>
        <w:t>Superintendent</w:t>
      </w:r>
      <w:r w:rsidR="002A6B58">
        <w:rPr>
          <w:rFonts w:ascii="Book Antiqua" w:hAnsi="Book Antiqua"/>
          <w:sz w:val="24"/>
          <w:szCs w:val="24"/>
        </w:rPr>
        <w:t xml:space="preserve"> </w:t>
      </w:r>
      <w:r w:rsidR="002A6B58">
        <w:rPr>
          <w:rFonts w:ascii="Book Antiqua" w:hAnsi="Book Antiqua"/>
          <w:sz w:val="24"/>
          <w:szCs w:val="24"/>
          <w:u w:val="single"/>
        </w:rPr>
        <w:t xml:space="preserve">Last </w:t>
      </w:r>
      <w:r w:rsidRPr="002A6B58">
        <w:rPr>
          <w:rFonts w:ascii="Book Antiqua" w:hAnsi="Book Antiqua"/>
          <w:sz w:val="24"/>
          <w:szCs w:val="24"/>
          <w:u w:val="single"/>
        </w:rPr>
        <w:t>Name</w:t>
      </w:r>
      <w:r w:rsidRPr="00735436">
        <w:rPr>
          <w:rFonts w:ascii="Book Antiqua" w:hAnsi="Book Antiqua"/>
          <w:sz w:val="24"/>
          <w:szCs w:val="24"/>
        </w:rPr>
        <w:t xml:space="preserve"> and</w:t>
      </w:r>
      <w:r w:rsidR="00627FC6">
        <w:rPr>
          <w:rFonts w:ascii="Book Antiqua" w:hAnsi="Book Antiqua"/>
          <w:sz w:val="24"/>
          <w:szCs w:val="24"/>
        </w:rPr>
        <w:t xml:space="preserve"> </w:t>
      </w:r>
      <w:r w:rsidRPr="00735436">
        <w:rPr>
          <w:rFonts w:ascii="Book Antiqua" w:hAnsi="Book Antiqua"/>
          <w:sz w:val="24"/>
          <w:szCs w:val="24"/>
        </w:rPr>
        <w:t>Members of the School Board,</w:t>
      </w:r>
    </w:p>
    <w:p w:rsidR="00BB71A6" w:rsidRPr="00735436" w:rsidRDefault="00BB71A6" w:rsidP="00BB71A6">
      <w:pPr>
        <w:rPr>
          <w:rFonts w:ascii="Book Antiqua" w:hAnsi="Book Antiqua"/>
          <w:sz w:val="24"/>
          <w:szCs w:val="24"/>
        </w:rPr>
      </w:pPr>
    </w:p>
    <w:p w:rsidR="00277568" w:rsidRDefault="00735436" w:rsidP="000B3AEB">
      <w:pPr>
        <w:rPr>
          <w:rFonts w:ascii="Book Antiqua" w:hAnsi="Book Antiqua"/>
          <w:sz w:val="24"/>
          <w:szCs w:val="24"/>
        </w:rPr>
      </w:pPr>
      <w:r w:rsidRPr="00735436">
        <w:rPr>
          <w:rFonts w:ascii="Book Antiqua" w:hAnsi="Book Antiqua"/>
          <w:sz w:val="24"/>
          <w:szCs w:val="24"/>
        </w:rPr>
        <w:t xml:space="preserve">I am </w:t>
      </w:r>
      <w:r w:rsidR="005B7A75">
        <w:rPr>
          <w:rFonts w:ascii="Book Antiqua" w:hAnsi="Book Antiqua"/>
          <w:sz w:val="24"/>
          <w:szCs w:val="24"/>
        </w:rPr>
        <w:t xml:space="preserve">the parent/guardian of a student presently attending </w:t>
      </w:r>
      <w:r w:rsidR="005B7A75">
        <w:rPr>
          <w:rFonts w:ascii="Book Antiqua" w:hAnsi="Book Antiqua"/>
          <w:sz w:val="24"/>
          <w:szCs w:val="24"/>
          <w:u w:val="single"/>
        </w:rPr>
        <w:t>School Name</w:t>
      </w:r>
      <w:r w:rsidR="005B7A75">
        <w:rPr>
          <w:rFonts w:ascii="Book Antiqua" w:hAnsi="Book Antiqua"/>
          <w:sz w:val="24"/>
          <w:szCs w:val="24"/>
        </w:rPr>
        <w:t>. I am w</w:t>
      </w:r>
      <w:r w:rsidRPr="00735436">
        <w:rPr>
          <w:rFonts w:ascii="Book Antiqua" w:hAnsi="Book Antiqua"/>
          <w:sz w:val="24"/>
          <w:szCs w:val="24"/>
        </w:rPr>
        <w:t xml:space="preserve">riting to request that the </w:t>
      </w:r>
      <w:r w:rsidRPr="00735436">
        <w:rPr>
          <w:rFonts w:ascii="Book Antiqua" w:hAnsi="Book Antiqua"/>
          <w:sz w:val="24"/>
          <w:szCs w:val="24"/>
          <w:u w:val="single"/>
        </w:rPr>
        <w:t>School District</w:t>
      </w:r>
      <w:r w:rsidRPr="00735436">
        <w:rPr>
          <w:rFonts w:ascii="Book Antiqua" w:hAnsi="Book Antiqua"/>
          <w:sz w:val="24"/>
          <w:szCs w:val="24"/>
        </w:rPr>
        <w:t xml:space="preserve"> implement health</w:t>
      </w:r>
      <w:r w:rsidR="00E923BC">
        <w:rPr>
          <w:rFonts w:ascii="Book Antiqua" w:hAnsi="Book Antiqua"/>
          <w:sz w:val="24"/>
          <w:szCs w:val="24"/>
        </w:rPr>
        <w:t xml:space="preserve">y </w:t>
      </w:r>
      <w:r w:rsidRPr="00735436">
        <w:rPr>
          <w:rFonts w:ascii="Book Antiqua" w:hAnsi="Book Antiqua"/>
          <w:sz w:val="24"/>
          <w:szCs w:val="24"/>
        </w:rPr>
        <w:t xml:space="preserve">start times for </w:t>
      </w:r>
      <w:r w:rsidRPr="005B7A75">
        <w:rPr>
          <w:rFonts w:ascii="Book Antiqua" w:hAnsi="Book Antiqua"/>
          <w:sz w:val="24"/>
          <w:szCs w:val="24"/>
          <w:u w:val="single"/>
        </w:rPr>
        <w:t>middle and</w:t>
      </w:r>
      <w:r w:rsidR="005B7A75" w:rsidRPr="005B7A75">
        <w:rPr>
          <w:rFonts w:ascii="Book Antiqua" w:hAnsi="Book Antiqua"/>
          <w:sz w:val="24"/>
          <w:szCs w:val="24"/>
          <w:u w:val="single"/>
        </w:rPr>
        <w:t>/or</w:t>
      </w:r>
      <w:r w:rsidRPr="005B7A75">
        <w:rPr>
          <w:rFonts w:ascii="Book Antiqua" w:hAnsi="Book Antiqua"/>
          <w:sz w:val="24"/>
          <w:szCs w:val="24"/>
          <w:u w:val="single"/>
        </w:rPr>
        <w:t xml:space="preserve"> high school </w:t>
      </w:r>
      <w:r w:rsidRPr="00735436">
        <w:rPr>
          <w:rFonts w:ascii="Book Antiqua" w:hAnsi="Book Antiqua"/>
          <w:sz w:val="24"/>
          <w:szCs w:val="24"/>
        </w:rPr>
        <w:t xml:space="preserve">students. To safeguard the welfare and intellectual potential of these </w:t>
      </w:r>
      <w:r w:rsidR="005B7A75">
        <w:rPr>
          <w:rFonts w:ascii="Book Antiqua" w:hAnsi="Book Antiqua"/>
          <w:sz w:val="24"/>
          <w:szCs w:val="24"/>
        </w:rPr>
        <w:t>children</w:t>
      </w:r>
      <w:r w:rsidRPr="00735436">
        <w:rPr>
          <w:rFonts w:ascii="Book Antiqua" w:hAnsi="Book Antiqua"/>
          <w:sz w:val="24"/>
          <w:szCs w:val="24"/>
        </w:rPr>
        <w:t xml:space="preserve">, sleep experts recommend a delay in morning classes until 8:30 a.m., or later. </w:t>
      </w:r>
      <w:r w:rsidR="00FD6446" w:rsidRPr="00735436">
        <w:rPr>
          <w:rFonts w:ascii="Book Antiqua" w:hAnsi="Book Antiqua"/>
          <w:sz w:val="24"/>
          <w:szCs w:val="24"/>
        </w:rPr>
        <w:t>(</w:t>
      </w:r>
      <w:r w:rsidR="005F6646">
        <w:rPr>
          <w:rFonts w:ascii="Book Antiqua" w:hAnsi="Book Antiqua"/>
          <w:sz w:val="24"/>
          <w:szCs w:val="24"/>
        </w:rPr>
        <w:t xml:space="preserve">Start time </w:t>
      </w:r>
      <w:r w:rsidR="00FD6446" w:rsidRPr="00735436">
        <w:rPr>
          <w:rFonts w:ascii="Book Antiqua" w:hAnsi="Book Antiqua"/>
          <w:sz w:val="24"/>
          <w:szCs w:val="24"/>
        </w:rPr>
        <w:t xml:space="preserve">recommendations </w:t>
      </w:r>
      <w:r w:rsidR="00E0069A" w:rsidRPr="00735436">
        <w:rPr>
          <w:rFonts w:ascii="Book Antiqua" w:hAnsi="Book Antiqua"/>
          <w:sz w:val="24"/>
          <w:szCs w:val="24"/>
        </w:rPr>
        <w:t>available</w:t>
      </w:r>
      <w:r w:rsidR="00FC6E72" w:rsidRPr="00735436">
        <w:rPr>
          <w:rFonts w:ascii="Book Antiqua" w:hAnsi="Book Antiqua"/>
          <w:sz w:val="24"/>
          <w:szCs w:val="24"/>
        </w:rPr>
        <w:t xml:space="preserve"> </w:t>
      </w:r>
      <w:r w:rsidR="00FC6E72" w:rsidRPr="00735436">
        <w:rPr>
          <w:rFonts w:ascii="Book Antiqua" w:hAnsi="Book Antiqua"/>
          <w:i/>
          <w:sz w:val="24"/>
          <w:szCs w:val="24"/>
        </w:rPr>
        <w:t>infra</w:t>
      </w:r>
      <w:r w:rsidR="00037B19">
        <w:rPr>
          <w:rFonts w:ascii="Book Antiqua" w:hAnsi="Book Antiqua"/>
          <w:i/>
          <w:sz w:val="24"/>
          <w:szCs w:val="24"/>
        </w:rPr>
        <w:t xml:space="preserve">; </w:t>
      </w:r>
      <w:r w:rsidR="00FB2C48">
        <w:rPr>
          <w:rFonts w:ascii="Book Antiqua" w:hAnsi="Book Antiqua"/>
          <w:sz w:val="24"/>
          <w:szCs w:val="24"/>
        </w:rPr>
        <w:t xml:space="preserve">see also, </w:t>
      </w:r>
      <w:hyperlink r:id="rId7" w:tgtFrame="_blank" w:history="1">
        <w:r w:rsidR="00615B9E" w:rsidRPr="00615B9E">
          <w:rPr>
            <w:rStyle w:val="Hyperlink"/>
            <w:rFonts w:ascii="Book Antiqua" w:hAnsi="Book Antiqua"/>
            <w:sz w:val="24"/>
            <w:szCs w:val="24"/>
          </w:rPr>
          <w:t>Vedaa</w:t>
        </w:r>
      </w:hyperlink>
      <w:r w:rsidR="00615B9E" w:rsidRPr="00615B9E">
        <w:rPr>
          <w:rFonts w:ascii="Book Antiqua" w:hAnsi="Book Antiqua"/>
          <w:sz w:val="24"/>
          <w:szCs w:val="24"/>
        </w:rPr>
        <w:t xml:space="preserve">, </w:t>
      </w:r>
      <w:r w:rsidR="00615B9E" w:rsidRPr="002A61E8">
        <w:rPr>
          <w:rFonts w:ascii="Book Antiqua" w:hAnsi="Book Antiqua"/>
          <w:sz w:val="24"/>
          <w:szCs w:val="24"/>
        </w:rPr>
        <w:t>Saxvig</w:t>
      </w:r>
      <w:r w:rsidR="00615B9E" w:rsidRPr="00615B9E">
        <w:rPr>
          <w:rFonts w:ascii="Book Antiqua" w:hAnsi="Book Antiqua"/>
          <w:sz w:val="24"/>
          <w:szCs w:val="24"/>
        </w:rPr>
        <w:t xml:space="preserve">, </w:t>
      </w:r>
      <w:hyperlink r:id="rId8" w:tgtFrame="_blank" w:history="1">
        <w:r w:rsidR="00615B9E" w:rsidRPr="00615B9E">
          <w:rPr>
            <w:rStyle w:val="Hyperlink"/>
            <w:rFonts w:ascii="Book Antiqua" w:hAnsi="Book Antiqua"/>
            <w:sz w:val="24"/>
            <w:szCs w:val="24"/>
          </w:rPr>
          <w:t>Wilhelmsen-Langeland</w:t>
        </w:r>
      </w:hyperlink>
      <w:r w:rsidR="00615B9E" w:rsidRPr="00615B9E">
        <w:rPr>
          <w:rFonts w:ascii="Book Antiqua" w:hAnsi="Book Antiqua"/>
          <w:sz w:val="24"/>
          <w:szCs w:val="24"/>
        </w:rPr>
        <w:t xml:space="preserve">, </w:t>
      </w:r>
      <w:r w:rsidR="00615B9E" w:rsidRPr="002A61E8">
        <w:rPr>
          <w:rFonts w:ascii="Book Antiqua" w:hAnsi="Book Antiqua"/>
          <w:sz w:val="24"/>
          <w:szCs w:val="24"/>
        </w:rPr>
        <w:t>Bjorvatn</w:t>
      </w:r>
      <w:r w:rsidR="00AE6624">
        <w:rPr>
          <w:rFonts w:ascii="Book Antiqua" w:hAnsi="Book Antiqua"/>
          <w:sz w:val="24"/>
          <w:szCs w:val="24"/>
        </w:rPr>
        <w:t xml:space="preserve">, </w:t>
      </w:r>
      <w:r w:rsidR="00615B9E" w:rsidRPr="00615B9E">
        <w:rPr>
          <w:rFonts w:ascii="Book Antiqua" w:hAnsi="Book Antiqua"/>
          <w:sz w:val="24"/>
          <w:szCs w:val="24"/>
        </w:rPr>
        <w:t xml:space="preserve">&amp; </w:t>
      </w:r>
      <w:hyperlink r:id="rId9" w:tgtFrame="_blank" w:history="1">
        <w:r w:rsidR="00615B9E" w:rsidRPr="00615B9E">
          <w:rPr>
            <w:rStyle w:val="Hyperlink"/>
            <w:rFonts w:ascii="Book Antiqua" w:hAnsi="Book Antiqua"/>
            <w:sz w:val="24"/>
            <w:szCs w:val="24"/>
          </w:rPr>
          <w:t>Pallesen</w:t>
        </w:r>
      </w:hyperlink>
      <w:r w:rsidR="00615B9E" w:rsidRPr="00615B9E">
        <w:rPr>
          <w:rFonts w:ascii="Book Antiqua" w:hAnsi="Book Antiqua"/>
          <w:sz w:val="24"/>
          <w:szCs w:val="24"/>
        </w:rPr>
        <w:t xml:space="preserve">, </w:t>
      </w:r>
      <w:hyperlink r:id="rId10" w:tgtFrame="_blank" w:history="1">
        <w:r w:rsidR="00615B9E" w:rsidRPr="00615B9E">
          <w:rPr>
            <w:rStyle w:val="Hyperlink"/>
            <w:rFonts w:ascii="Book Antiqua" w:hAnsi="Book Antiqua"/>
            <w:i/>
            <w:iCs/>
            <w:sz w:val="24"/>
            <w:szCs w:val="24"/>
          </w:rPr>
          <w:t xml:space="preserve">School start time, sleepiness and </w:t>
        </w:r>
      </w:hyperlink>
      <w:hyperlink r:id="rId11" w:tgtFrame="_blank" w:history="1">
        <w:r w:rsidR="00615B9E" w:rsidRPr="00615B9E">
          <w:rPr>
            <w:rStyle w:val="Hyperlink"/>
            <w:rFonts w:ascii="Book Antiqua" w:hAnsi="Book Antiqua"/>
            <w:i/>
            <w:iCs/>
            <w:sz w:val="24"/>
            <w:szCs w:val="24"/>
          </w:rPr>
          <w:t>functioning in Norwegian adolescents</w:t>
        </w:r>
      </w:hyperlink>
      <w:r w:rsidR="00615B9E" w:rsidRPr="00615B9E">
        <w:rPr>
          <w:rFonts w:ascii="Book Antiqua" w:hAnsi="Book Antiqua"/>
          <w:i/>
          <w:iCs/>
          <w:sz w:val="24"/>
          <w:szCs w:val="24"/>
        </w:rPr>
        <w:t xml:space="preserve"> </w:t>
      </w:r>
      <w:r w:rsidR="00615B9E" w:rsidRPr="00615B9E">
        <w:rPr>
          <w:rFonts w:ascii="Book Antiqua" w:hAnsi="Book Antiqua"/>
          <w:sz w:val="24"/>
          <w:szCs w:val="24"/>
        </w:rPr>
        <w:t>(Feb. 2012) Scandinavian J. Ed</w:t>
      </w:r>
      <w:r w:rsidR="001B23F5">
        <w:rPr>
          <w:rFonts w:ascii="Book Antiqua" w:hAnsi="Book Antiqua"/>
          <w:sz w:val="24"/>
          <w:szCs w:val="24"/>
        </w:rPr>
        <w:t xml:space="preserve">ucational </w:t>
      </w:r>
      <w:r w:rsidR="00615B9E" w:rsidRPr="00615B9E">
        <w:rPr>
          <w:rFonts w:ascii="Book Antiqua" w:hAnsi="Book Antiqua"/>
          <w:sz w:val="24"/>
          <w:szCs w:val="24"/>
        </w:rPr>
        <w:t>Res</w:t>
      </w:r>
      <w:r w:rsidR="001B23F5">
        <w:rPr>
          <w:rFonts w:ascii="Book Antiqua" w:hAnsi="Book Antiqua"/>
          <w:sz w:val="24"/>
          <w:szCs w:val="24"/>
        </w:rPr>
        <w:t>earch</w:t>
      </w:r>
      <w:r w:rsidR="00615B9E" w:rsidRPr="00615B9E">
        <w:rPr>
          <w:rFonts w:ascii="Book Antiqua" w:hAnsi="Book Antiqua"/>
          <w:sz w:val="24"/>
          <w:szCs w:val="24"/>
        </w:rPr>
        <w:t>, pp. 55-67</w:t>
      </w:r>
      <w:r w:rsidR="00615B9E">
        <w:rPr>
          <w:rFonts w:ascii="Book Antiqua" w:hAnsi="Book Antiqua"/>
          <w:sz w:val="24"/>
          <w:szCs w:val="24"/>
        </w:rPr>
        <w:t xml:space="preserve"> [</w:t>
      </w:r>
      <w:r w:rsidR="00E16DFF" w:rsidRPr="00E16DFF">
        <w:rPr>
          <w:rFonts w:ascii="Book Antiqua" w:hAnsi="Book Antiqua"/>
          <w:sz w:val="24"/>
          <w:szCs w:val="24"/>
        </w:rPr>
        <w:t>10th graders get 66 minutes more sleep and performance on attention/vigilance tasks improves with one hour start time delay to 9:30 a.m.</w:t>
      </w:r>
      <w:r w:rsidR="00975327" w:rsidRPr="00975327">
        <w:rPr>
          <w:rFonts w:ascii="Book Antiqua" w:hAnsi="Book Antiqua"/>
          <w:sz w:val="24"/>
          <w:szCs w:val="24"/>
        </w:rPr>
        <w:t>].)</w:t>
      </w:r>
      <w:r w:rsidR="00975327">
        <w:rPr>
          <w:rFonts w:ascii="Book Antiqua" w:hAnsi="Book Antiqua"/>
          <w:sz w:val="24"/>
          <w:szCs w:val="24"/>
        </w:rPr>
        <w:t xml:space="preserve"> </w:t>
      </w:r>
      <w:r w:rsidR="0084789F" w:rsidRPr="00735436">
        <w:rPr>
          <w:rFonts w:ascii="Book Antiqua" w:hAnsi="Book Antiqua"/>
          <w:sz w:val="24"/>
          <w:szCs w:val="24"/>
        </w:rPr>
        <w:t xml:space="preserve">First period at </w:t>
      </w:r>
      <w:r w:rsidR="00370E1F" w:rsidRPr="00735436">
        <w:rPr>
          <w:rFonts w:ascii="Book Antiqua" w:hAnsi="Book Antiqua"/>
          <w:sz w:val="24"/>
          <w:szCs w:val="24"/>
          <w:u w:val="single"/>
        </w:rPr>
        <w:t>High S</w:t>
      </w:r>
      <w:r w:rsidR="0084789F" w:rsidRPr="00735436">
        <w:rPr>
          <w:rFonts w:ascii="Book Antiqua" w:hAnsi="Book Antiqua"/>
          <w:sz w:val="24"/>
          <w:szCs w:val="24"/>
          <w:u w:val="single"/>
        </w:rPr>
        <w:t>chool</w:t>
      </w:r>
      <w:r w:rsidRPr="00735436">
        <w:rPr>
          <w:rFonts w:ascii="Book Antiqua" w:hAnsi="Book Antiqua"/>
          <w:sz w:val="24"/>
          <w:szCs w:val="24"/>
          <w:u w:val="single"/>
        </w:rPr>
        <w:t xml:space="preserve"> </w:t>
      </w:r>
      <w:r w:rsidRPr="00735436">
        <w:rPr>
          <w:rFonts w:ascii="Book Antiqua" w:hAnsi="Book Antiqua"/>
          <w:sz w:val="24"/>
          <w:szCs w:val="24"/>
        </w:rPr>
        <w:t>co</w:t>
      </w:r>
      <w:r w:rsidR="0084789F" w:rsidRPr="00735436">
        <w:rPr>
          <w:rFonts w:ascii="Book Antiqua" w:hAnsi="Book Antiqua"/>
          <w:sz w:val="24"/>
          <w:szCs w:val="24"/>
        </w:rPr>
        <w:t xml:space="preserve">mmences </w:t>
      </w:r>
      <w:r w:rsidR="0084789F" w:rsidRPr="00735436">
        <w:rPr>
          <w:rFonts w:ascii="Book Antiqua" w:hAnsi="Book Antiqua"/>
          <w:sz w:val="24"/>
          <w:szCs w:val="24"/>
          <w:u w:val="single"/>
        </w:rPr>
        <w:t>time period</w:t>
      </w:r>
      <w:r w:rsidR="0084789F" w:rsidRPr="00735436">
        <w:rPr>
          <w:rFonts w:ascii="Book Antiqua" w:hAnsi="Book Antiqua"/>
          <w:sz w:val="24"/>
          <w:szCs w:val="24"/>
        </w:rPr>
        <w:t xml:space="preserve"> before the earliest start time recommended by any expert. (See, e.g., </w:t>
      </w:r>
      <w:hyperlink r:id="rId12" w:history="1">
        <w:r w:rsidR="0084789F" w:rsidRPr="00D567AB">
          <w:rPr>
            <w:rStyle w:val="Hyperlink"/>
            <w:rFonts w:ascii="Book Antiqua" w:hAnsi="Book Antiqua"/>
            <w:sz w:val="24"/>
            <w:szCs w:val="24"/>
          </w:rPr>
          <w:t>O’Malley</w:t>
        </w:r>
      </w:hyperlink>
      <w:r w:rsidR="0084789F" w:rsidRPr="00735436">
        <w:rPr>
          <w:rFonts w:ascii="Book Antiqua" w:hAnsi="Book Antiqua"/>
          <w:sz w:val="24"/>
          <w:szCs w:val="24"/>
        </w:rPr>
        <w:t xml:space="preserve"> &amp; </w:t>
      </w:r>
      <w:hyperlink r:id="rId13" w:tgtFrame="_blank" w:history="1">
        <w:r w:rsidR="0084789F" w:rsidRPr="00735436">
          <w:rPr>
            <w:rStyle w:val="Hyperlink"/>
            <w:rFonts w:ascii="Book Antiqua" w:hAnsi="Book Antiqua"/>
            <w:sz w:val="24"/>
            <w:szCs w:val="24"/>
          </w:rPr>
          <w:t>O’Malley</w:t>
        </w:r>
      </w:hyperlink>
      <w:r w:rsidR="0084789F" w:rsidRPr="00735436">
        <w:rPr>
          <w:rFonts w:ascii="Book Antiqua" w:hAnsi="Book Antiqua"/>
          <w:sz w:val="24"/>
          <w:szCs w:val="24"/>
        </w:rPr>
        <w:t xml:space="preserve">, </w:t>
      </w:r>
      <w:hyperlink r:id="rId14" w:tgtFrame="_blank" w:history="1">
        <w:r w:rsidR="0084789F" w:rsidRPr="00735436">
          <w:rPr>
            <w:rStyle w:val="Hyperlink"/>
            <w:rFonts w:ascii="Book Antiqua" w:hAnsi="Book Antiqua"/>
            <w:sz w:val="24"/>
            <w:szCs w:val="24"/>
          </w:rPr>
          <w:t>School Start Time and Its Impact on Learning and Behavior</w:t>
        </w:r>
      </w:hyperlink>
      <w:r w:rsidR="0084789F" w:rsidRPr="00735436">
        <w:rPr>
          <w:rFonts w:ascii="Book Antiqua" w:hAnsi="Book Antiqua"/>
          <w:sz w:val="24"/>
          <w:szCs w:val="24"/>
        </w:rPr>
        <w:t xml:space="preserve">, publish. in, </w:t>
      </w:r>
      <w:hyperlink r:id="rId15" w:history="1">
        <w:r w:rsidR="0084789F" w:rsidRPr="00735436">
          <w:rPr>
            <w:rStyle w:val="Hyperlink"/>
            <w:rFonts w:ascii="Book Antiqua" w:hAnsi="Book Antiqua"/>
            <w:sz w:val="24"/>
            <w:szCs w:val="24"/>
          </w:rPr>
          <w:t>Sleep and Psychiatric Disorders in Children and Adolescents</w:t>
        </w:r>
      </w:hyperlink>
      <w:r w:rsidR="0084789F" w:rsidRPr="00735436">
        <w:rPr>
          <w:rFonts w:ascii="Book Antiqua" w:hAnsi="Book Antiqua"/>
          <w:sz w:val="24"/>
          <w:szCs w:val="24"/>
        </w:rPr>
        <w:t xml:space="preserve"> (</w:t>
      </w:r>
      <w:hyperlink r:id="rId16" w:tgtFrame="_blank" w:history="1">
        <w:r w:rsidR="0084789F" w:rsidRPr="00735436">
          <w:rPr>
            <w:rStyle w:val="Hyperlink"/>
            <w:rFonts w:ascii="Book Antiqua" w:hAnsi="Book Antiqua"/>
            <w:sz w:val="24"/>
            <w:szCs w:val="24"/>
          </w:rPr>
          <w:t>Ivanenko</w:t>
        </w:r>
      </w:hyperlink>
      <w:r w:rsidR="0084789F" w:rsidRPr="00735436">
        <w:rPr>
          <w:rFonts w:ascii="Book Antiqua" w:hAnsi="Book Antiqua"/>
          <w:sz w:val="24"/>
          <w:szCs w:val="24"/>
        </w:rPr>
        <w:t xml:space="preserve"> edit., Informa Healthcare 2008) </w:t>
      </w:r>
      <w:r w:rsidR="00FF1307">
        <w:rPr>
          <w:rFonts w:ascii="Book Antiqua" w:hAnsi="Book Antiqua"/>
          <w:sz w:val="24"/>
          <w:szCs w:val="24"/>
        </w:rPr>
        <w:t xml:space="preserve">pp. 83, 84, </w:t>
      </w:r>
      <w:r w:rsidR="0084789F" w:rsidRPr="00735436">
        <w:rPr>
          <w:rFonts w:ascii="Book Antiqua" w:hAnsi="Book Antiqua"/>
          <w:sz w:val="24"/>
          <w:szCs w:val="24"/>
        </w:rPr>
        <w:t>89</w:t>
      </w:r>
      <w:r w:rsidR="00370E1F" w:rsidRPr="00735436">
        <w:rPr>
          <w:rFonts w:ascii="Book Antiqua" w:hAnsi="Book Antiqua"/>
          <w:sz w:val="24"/>
          <w:szCs w:val="24"/>
        </w:rPr>
        <w:t>.)</w:t>
      </w:r>
      <w:r w:rsidR="00C27CD8" w:rsidRPr="00735436">
        <w:rPr>
          <w:rFonts w:ascii="Book Antiqua" w:hAnsi="Book Antiqua"/>
          <w:sz w:val="24"/>
          <w:szCs w:val="24"/>
        </w:rPr>
        <w:t xml:space="preserve"> </w:t>
      </w:r>
      <w:r w:rsidR="00370E1F" w:rsidRPr="00735436">
        <w:rPr>
          <w:rFonts w:ascii="Book Antiqua" w:hAnsi="Book Antiqua"/>
          <w:sz w:val="24"/>
          <w:szCs w:val="24"/>
          <w:u w:val="single"/>
        </w:rPr>
        <w:t>Middle School</w:t>
      </w:r>
      <w:r w:rsidR="00370E1F" w:rsidRPr="00735436">
        <w:rPr>
          <w:rFonts w:ascii="Book Antiqua" w:hAnsi="Book Antiqua"/>
          <w:sz w:val="24"/>
          <w:szCs w:val="24"/>
        </w:rPr>
        <w:t xml:space="preserve"> begins </w:t>
      </w:r>
      <w:r w:rsidR="00370E1F" w:rsidRPr="00735436">
        <w:rPr>
          <w:rFonts w:ascii="Book Antiqua" w:hAnsi="Book Antiqua"/>
          <w:sz w:val="24"/>
          <w:szCs w:val="24"/>
          <w:u w:val="single"/>
        </w:rPr>
        <w:t>time period</w:t>
      </w:r>
      <w:r w:rsidR="00370E1F" w:rsidRPr="00735436">
        <w:rPr>
          <w:rFonts w:ascii="Book Antiqua" w:hAnsi="Book Antiqua"/>
          <w:sz w:val="24"/>
          <w:szCs w:val="24"/>
        </w:rPr>
        <w:t xml:space="preserve"> too early. (See, e.g., Lufi, Tzischinsky, &amp; Hadar</w:t>
      </w:r>
      <w:r w:rsidR="00370E1F" w:rsidRPr="00735436">
        <w:rPr>
          <w:rFonts w:ascii="Book Antiqua" w:hAnsi="Book Antiqua"/>
          <w:i/>
          <w:iCs/>
          <w:sz w:val="24"/>
          <w:szCs w:val="24"/>
        </w:rPr>
        <w:t xml:space="preserve">, </w:t>
      </w:r>
      <w:hyperlink r:id="rId17" w:tgtFrame="_blank" w:history="1">
        <w:r w:rsidR="00370E1F" w:rsidRPr="00735436">
          <w:rPr>
            <w:rStyle w:val="Hyperlink"/>
            <w:rFonts w:ascii="Book Antiqua" w:hAnsi="Book Antiqua"/>
            <w:i/>
            <w:iCs/>
            <w:sz w:val="24"/>
            <w:szCs w:val="24"/>
          </w:rPr>
          <w:t>Delaying School Starting Time by One Hour: Some Effects on Attention Levels in Adolescents</w:t>
        </w:r>
      </w:hyperlink>
      <w:r w:rsidR="00370E1F" w:rsidRPr="00735436">
        <w:rPr>
          <w:rFonts w:ascii="Book Antiqua" w:hAnsi="Book Antiqua"/>
          <w:sz w:val="24"/>
          <w:szCs w:val="24"/>
        </w:rPr>
        <w:t xml:space="preserve"> (Apr. 2011) 7 </w:t>
      </w:r>
      <w:r w:rsidR="00370E1F" w:rsidRPr="004D1BA7">
        <w:rPr>
          <w:rFonts w:ascii="Book Antiqua" w:hAnsi="Book Antiqua"/>
          <w:sz w:val="24"/>
          <w:szCs w:val="24"/>
        </w:rPr>
        <w:t>J. Clin</w:t>
      </w:r>
      <w:r w:rsidR="004D1BA7" w:rsidRPr="004D1BA7">
        <w:rPr>
          <w:rFonts w:ascii="Book Antiqua" w:hAnsi="Book Antiqua"/>
          <w:sz w:val="24"/>
          <w:szCs w:val="24"/>
        </w:rPr>
        <w:t>ical</w:t>
      </w:r>
      <w:r w:rsidR="00370E1F" w:rsidRPr="004D1BA7">
        <w:rPr>
          <w:rFonts w:ascii="Book Antiqua" w:hAnsi="Book Antiqua"/>
          <w:sz w:val="24"/>
          <w:szCs w:val="24"/>
        </w:rPr>
        <w:t xml:space="preserve"> Sleep Med</w:t>
      </w:r>
      <w:r w:rsidR="001475AC">
        <w:rPr>
          <w:rFonts w:ascii="Book Antiqua" w:hAnsi="Book Antiqua"/>
          <w:sz w:val="24"/>
          <w:szCs w:val="24"/>
        </w:rPr>
        <w:t>.</w:t>
      </w:r>
      <w:r w:rsidR="00370E1F" w:rsidRPr="00735436">
        <w:rPr>
          <w:rFonts w:ascii="Book Antiqua" w:hAnsi="Book Antiqua"/>
          <w:sz w:val="24"/>
          <w:szCs w:val="24"/>
        </w:rPr>
        <w:t xml:space="preserve"> 2, pp. 137-143.)</w:t>
      </w:r>
      <w:r w:rsidR="00FD6446" w:rsidRPr="00735436">
        <w:rPr>
          <w:rFonts w:ascii="Book Antiqua" w:hAnsi="Book Antiqua"/>
          <w:sz w:val="24"/>
          <w:szCs w:val="24"/>
        </w:rPr>
        <w:t xml:space="preserve"> </w:t>
      </w:r>
    </w:p>
    <w:p w:rsidR="00277568" w:rsidRDefault="00277568" w:rsidP="002A0929">
      <w:pPr>
        <w:rPr>
          <w:rFonts w:ascii="Book Antiqua" w:hAnsi="Book Antiqua"/>
          <w:sz w:val="24"/>
          <w:szCs w:val="24"/>
        </w:rPr>
      </w:pPr>
    </w:p>
    <w:p w:rsidR="002A0929" w:rsidRPr="00735436" w:rsidRDefault="005B7A75" w:rsidP="00FE5D77">
      <w:pPr>
        <w:rPr>
          <w:rFonts w:ascii="Book Antiqua" w:hAnsi="Book Antiqua"/>
          <w:sz w:val="24"/>
          <w:szCs w:val="24"/>
        </w:rPr>
      </w:pPr>
      <w:r w:rsidRPr="005B7A75">
        <w:rPr>
          <w:rFonts w:ascii="Book Antiqua" w:hAnsi="Book Antiqua"/>
          <w:sz w:val="24"/>
          <w:szCs w:val="24"/>
        </w:rPr>
        <w:t>“</w:t>
      </w:r>
      <w:r>
        <w:rPr>
          <w:rFonts w:ascii="Book Antiqua" w:hAnsi="Book Antiqua"/>
          <w:sz w:val="24"/>
          <w:szCs w:val="24"/>
        </w:rPr>
        <w:t>[O]</w:t>
      </w:r>
      <w:r w:rsidRPr="005B7A75">
        <w:rPr>
          <w:rFonts w:ascii="Book Antiqua" w:hAnsi="Book Antiqua"/>
          <w:sz w:val="24"/>
          <w:szCs w:val="24"/>
        </w:rPr>
        <w:t xml:space="preserve">n school days adolescents are obtaining less sleep then they are thought to need, and the factor with the biggest impact is school start times. If sleep loss is associated with impaired learning and health, then these data point to computer use, social activities and especially school start times as the most obvious intervention </w:t>
      </w:r>
      <w:r w:rsidRPr="003F07CC">
        <w:rPr>
          <w:rFonts w:ascii="Book Antiqua" w:hAnsi="Book Antiqua"/>
          <w:sz w:val="24"/>
          <w:szCs w:val="24"/>
        </w:rPr>
        <w:t>points.”</w:t>
      </w:r>
      <w:r w:rsidRPr="003F07CC">
        <w:rPr>
          <w:rFonts w:ascii="Book Antiqua" w:hAnsi="Book Antiqua"/>
          <w:sz w:val="24"/>
          <w:szCs w:val="24"/>
          <w:vertAlign w:val="superscript"/>
        </w:rPr>
        <w:t xml:space="preserve"> </w:t>
      </w:r>
      <w:r w:rsidR="00FD6446" w:rsidRPr="003F07CC">
        <w:rPr>
          <w:rFonts w:ascii="Book Antiqua" w:hAnsi="Book Antiqua"/>
          <w:sz w:val="24"/>
          <w:szCs w:val="24"/>
        </w:rPr>
        <w:t>(</w:t>
      </w:r>
      <w:hyperlink r:id="rId18" w:tooltip="Asst. Professor Knutson, Univ. of Chicago" w:history="1">
        <w:r w:rsidR="005676B2" w:rsidRPr="005676B2">
          <w:rPr>
            <w:rStyle w:val="Hyperlink"/>
            <w:rFonts w:ascii="Book Antiqua" w:eastAsia="Times New Roman" w:hAnsi="Book Antiqua" w:cs="Times New Roman"/>
            <w:sz w:val="24"/>
            <w:szCs w:val="24"/>
          </w:rPr>
          <w:t>Knutson</w:t>
        </w:r>
      </w:hyperlink>
      <w:r w:rsidR="005676B2">
        <w:rPr>
          <w:rFonts w:ascii="Book Antiqua" w:hAnsi="Book Antiqua"/>
          <w:sz w:val="24"/>
          <w:szCs w:val="24"/>
        </w:rPr>
        <w:t xml:space="preserve"> &amp;</w:t>
      </w:r>
      <w:r w:rsidR="00FD6446" w:rsidRPr="00735436">
        <w:rPr>
          <w:rFonts w:ascii="Book Antiqua" w:hAnsi="Book Antiqua"/>
          <w:sz w:val="24"/>
          <w:szCs w:val="24"/>
        </w:rPr>
        <w:t xml:space="preserve"> </w:t>
      </w:r>
      <w:hyperlink r:id="rId19" w:tooltip="Professor of Epidemiology, Univ. of Chicago" w:history="1">
        <w:r w:rsidR="00FD6446" w:rsidRPr="00735436">
          <w:rPr>
            <w:rFonts w:ascii="Book Antiqua" w:hAnsi="Book Antiqua"/>
            <w:color w:val="0000FF"/>
            <w:sz w:val="24"/>
            <w:szCs w:val="24"/>
            <w:u w:val="single"/>
          </w:rPr>
          <w:t>Lauderdale</w:t>
        </w:r>
      </w:hyperlink>
      <w:r w:rsidR="00FD6446" w:rsidRPr="00735436">
        <w:rPr>
          <w:rFonts w:ascii="Book Antiqua" w:hAnsi="Book Antiqua"/>
          <w:sz w:val="24"/>
          <w:szCs w:val="24"/>
        </w:rPr>
        <w:t xml:space="preserve">, </w:t>
      </w:r>
      <w:hyperlink r:id="rId20" w:tgtFrame="_blank" w:history="1">
        <w:r w:rsidR="00FD6446" w:rsidRPr="00735436">
          <w:rPr>
            <w:rFonts w:ascii="Book Antiqua" w:hAnsi="Book Antiqua"/>
            <w:i/>
            <w:iCs/>
            <w:color w:val="0000FF"/>
            <w:sz w:val="24"/>
            <w:szCs w:val="24"/>
            <w:u w:val="single"/>
          </w:rPr>
          <w:t>Sociodemographic and behavioral predictors of bed time and wake time among U.S. adolescents aged 15–17 years</w:t>
        </w:r>
      </w:hyperlink>
      <w:r w:rsidR="006339DD">
        <w:rPr>
          <w:rFonts w:ascii="Book Antiqua" w:hAnsi="Book Antiqua"/>
          <w:sz w:val="24"/>
          <w:szCs w:val="24"/>
        </w:rPr>
        <w:t xml:space="preserve"> </w:t>
      </w:r>
      <w:r w:rsidR="00FD6446" w:rsidRPr="00735436">
        <w:rPr>
          <w:rFonts w:ascii="Book Antiqua" w:hAnsi="Book Antiqua"/>
          <w:sz w:val="24"/>
          <w:szCs w:val="24"/>
        </w:rPr>
        <w:t>(Mar. 2009) 154 J. Pediatr</w:t>
      </w:r>
      <w:r w:rsidR="004D1BA7">
        <w:rPr>
          <w:rFonts w:ascii="Book Antiqua" w:hAnsi="Book Antiqua"/>
          <w:sz w:val="24"/>
          <w:szCs w:val="24"/>
        </w:rPr>
        <w:t>ics</w:t>
      </w:r>
      <w:r w:rsidR="00FD6446" w:rsidRPr="00735436">
        <w:rPr>
          <w:rFonts w:ascii="Book Antiqua" w:hAnsi="Book Antiqua"/>
          <w:sz w:val="24"/>
          <w:szCs w:val="24"/>
        </w:rPr>
        <w:t xml:space="preserve"> 3, p. 426.)</w:t>
      </w:r>
      <w:r w:rsidR="00277568">
        <w:rPr>
          <w:rFonts w:ascii="Book Antiqua" w:hAnsi="Book Antiqua"/>
          <w:sz w:val="24"/>
          <w:szCs w:val="24"/>
        </w:rPr>
        <w:t xml:space="preserve"> </w:t>
      </w:r>
      <w:r w:rsidR="002A0929" w:rsidRPr="00735436">
        <w:rPr>
          <w:rFonts w:ascii="Book Antiqua" w:hAnsi="Book Antiqua"/>
          <w:sz w:val="24"/>
          <w:szCs w:val="24"/>
        </w:rPr>
        <w:t xml:space="preserve">“School schedules are </w:t>
      </w:r>
      <w:r w:rsidR="002A0929" w:rsidRPr="00735436">
        <w:rPr>
          <w:rFonts w:ascii="Book Antiqua" w:hAnsi="Book Antiqua"/>
          <w:i/>
          <w:iCs/>
          <w:sz w:val="24"/>
          <w:szCs w:val="24"/>
        </w:rPr>
        <w:t xml:space="preserve">forcing </w:t>
      </w:r>
      <w:r w:rsidR="002A0929" w:rsidRPr="00735436">
        <w:rPr>
          <w:rFonts w:ascii="Book Antiqua" w:hAnsi="Book Antiqua"/>
          <w:iCs/>
          <w:sz w:val="24"/>
          <w:szCs w:val="24"/>
        </w:rPr>
        <w:t>them</w:t>
      </w:r>
      <w:r w:rsidR="002A0929" w:rsidRPr="00735436">
        <w:rPr>
          <w:rFonts w:ascii="Book Antiqua" w:hAnsi="Book Antiqua"/>
          <w:sz w:val="24"/>
          <w:szCs w:val="24"/>
        </w:rPr>
        <w:t xml:space="preserve"> to lose sleep and to perform academically when they are at their worst.” (Hansen, </w:t>
      </w:r>
      <w:hyperlink r:id="rId21" w:tgtFrame="_blank" w:history="1">
        <w:r w:rsidR="002A0929" w:rsidRPr="00735436">
          <w:rPr>
            <w:rFonts w:ascii="Book Antiqua" w:hAnsi="Book Antiqua"/>
            <w:color w:val="0000FF" w:themeColor="hyperlink"/>
            <w:sz w:val="24"/>
            <w:szCs w:val="24"/>
            <w:u w:val="single"/>
          </w:rPr>
          <w:t>Janssen</w:t>
        </w:r>
      </w:hyperlink>
      <w:r w:rsidR="002A0929" w:rsidRPr="00735436">
        <w:rPr>
          <w:rFonts w:ascii="Book Antiqua" w:hAnsi="Book Antiqua"/>
          <w:sz w:val="24"/>
          <w:szCs w:val="24"/>
        </w:rPr>
        <w:t xml:space="preserve">, Schiff, </w:t>
      </w:r>
      <w:r w:rsidR="002A61E8">
        <w:rPr>
          <w:rFonts w:ascii="Book Antiqua" w:hAnsi="Book Antiqua"/>
          <w:sz w:val="24"/>
          <w:szCs w:val="24"/>
        </w:rPr>
        <w:t>Zee</w:t>
      </w:r>
      <w:r w:rsidR="002A0929" w:rsidRPr="00735436">
        <w:rPr>
          <w:rFonts w:ascii="Book Antiqua" w:hAnsi="Book Antiqua"/>
          <w:sz w:val="24"/>
          <w:szCs w:val="24"/>
        </w:rPr>
        <w:t>, &amp;</w:t>
      </w:r>
      <w:r w:rsidR="00ED28CB">
        <w:rPr>
          <w:rFonts w:ascii="Book Antiqua" w:hAnsi="Book Antiqua"/>
          <w:sz w:val="24"/>
          <w:szCs w:val="24"/>
        </w:rPr>
        <w:t xml:space="preserve"> </w:t>
      </w:r>
      <w:hyperlink r:id="rId22" w:tgtFrame="_blank" w:history="1">
        <w:r w:rsidR="002A0929" w:rsidRPr="00735436">
          <w:rPr>
            <w:rFonts w:ascii="Book Antiqua" w:hAnsi="Book Antiqua"/>
            <w:color w:val="0000FF" w:themeColor="hyperlink"/>
            <w:sz w:val="24"/>
            <w:szCs w:val="24"/>
            <w:u w:val="single"/>
          </w:rPr>
          <w:t>Dubocovich</w:t>
        </w:r>
      </w:hyperlink>
      <w:r w:rsidR="002A0929" w:rsidRPr="00735436">
        <w:rPr>
          <w:rFonts w:ascii="Book Antiqua" w:hAnsi="Book Antiqua"/>
          <w:sz w:val="24"/>
          <w:szCs w:val="24"/>
        </w:rPr>
        <w:t xml:space="preserve">, </w:t>
      </w:r>
      <w:hyperlink r:id="rId23" w:tgtFrame="_blank" w:history="1">
        <w:r w:rsidR="002A0929" w:rsidRPr="00735436">
          <w:rPr>
            <w:rFonts w:ascii="Book Antiqua" w:hAnsi="Book Antiqua"/>
            <w:i/>
            <w:iCs/>
            <w:color w:val="0000FF" w:themeColor="hyperlink"/>
            <w:sz w:val="24"/>
            <w:szCs w:val="24"/>
            <w:u w:val="single"/>
          </w:rPr>
          <w:t>The Impact of School Daily Schedule on Adolescent Sleep</w:t>
        </w:r>
      </w:hyperlink>
      <w:r w:rsidR="00ED28CB">
        <w:rPr>
          <w:rFonts w:ascii="Book Antiqua" w:hAnsi="Book Antiqua"/>
          <w:sz w:val="24"/>
          <w:szCs w:val="24"/>
        </w:rPr>
        <w:t xml:space="preserve"> </w:t>
      </w:r>
      <w:r w:rsidR="004D1BA7">
        <w:rPr>
          <w:rFonts w:ascii="Book Antiqua" w:hAnsi="Book Antiqua"/>
          <w:sz w:val="24"/>
          <w:szCs w:val="24"/>
        </w:rPr>
        <w:t>(Jun. 2005) 115 Pediatrics</w:t>
      </w:r>
      <w:r w:rsidR="002A0929" w:rsidRPr="00735436">
        <w:rPr>
          <w:rFonts w:ascii="Book Antiqua" w:hAnsi="Book Antiqua"/>
          <w:sz w:val="24"/>
          <w:szCs w:val="24"/>
        </w:rPr>
        <w:t xml:space="preserve"> 6, p. 1560, italics added.) “The earliest school start times are associated with annual reductions in student performance of roughly 0.1 standard deviations for disadvantaged students, equivalent to replacing an average teacher with a teacher at the sixteenth percentile in terms of effectiveness.” (</w:t>
      </w:r>
      <w:hyperlink r:id="rId24" w:history="1">
        <w:r w:rsidR="002A0929" w:rsidRPr="00735436">
          <w:rPr>
            <w:rFonts w:ascii="Book Antiqua" w:hAnsi="Book Antiqua"/>
            <w:color w:val="0000FF"/>
            <w:sz w:val="24"/>
            <w:szCs w:val="24"/>
            <w:u w:val="single"/>
          </w:rPr>
          <w:t>Jacob</w:t>
        </w:r>
      </w:hyperlink>
      <w:r w:rsidR="002A0929" w:rsidRPr="00735436">
        <w:rPr>
          <w:rFonts w:ascii="Book Antiqua" w:hAnsi="Book Antiqua"/>
          <w:sz w:val="24"/>
          <w:szCs w:val="24"/>
        </w:rPr>
        <w:t xml:space="preserve"> &amp; </w:t>
      </w:r>
      <w:hyperlink r:id="rId25" w:history="1">
        <w:r w:rsidR="002A0929" w:rsidRPr="00735436">
          <w:rPr>
            <w:rFonts w:ascii="Book Antiqua" w:hAnsi="Book Antiqua"/>
            <w:color w:val="0000FF"/>
            <w:sz w:val="24"/>
            <w:szCs w:val="24"/>
            <w:u w:val="single"/>
          </w:rPr>
          <w:t>Rockoff</w:t>
        </w:r>
      </w:hyperlink>
      <w:r w:rsidR="002A0929" w:rsidRPr="00735436">
        <w:rPr>
          <w:rFonts w:ascii="Book Antiqua" w:hAnsi="Book Antiqua"/>
          <w:sz w:val="24"/>
          <w:szCs w:val="24"/>
        </w:rPr>
        <w:t xml:space="preserve">, </w:t>
      </w:r>
      <w:hyperlink r:id="rId26" w:history="1">
        <w:r w:rsidR="002A0929" w:rsidRPr="00735436">
          <w:rPr>
            <w:rFonts w:ascii="Book Antiqua" w:hAnsi="Book Antiqua"/>
            <w:i/>
            <w:iCs/>
            <w:color w:val="0000FF"/>
            <w:sz w:val="24"/>
            <w:szCs w:val="24"/>
            <w:u w:val="single"/>
          </w:rPr>
          <w:t>Organizing Schools to Improve Student Achievement: Start Times, Grade Configurations, and Teacher Assignments</w:t>
        </w:r>
      </w:hyperlink>
      <w:r w:rsidR="002A0929" w:rsidRPr="00735436">
        <w:rPr>
          <w:rFonts w:ascii="Book Antiqua" w:hAnsi="Book Antiqua"/>
          <w:sz w:val="24"/>
          <w:szCs w:val="24"/>
        </w:rPr>
        <w:t xml:space="preserve"> (Sept. 2011) Hamilton Project, Brookings Inst. p. 7.) </w:t>
      </w:r>
    </w:p>
    <w:p w:rsidR="002A0929" w:rsidRPr="00735436" w:rsidRDefault="002A0929" w:rsidP="002A0929">
      <w:pPr>
        <w:rPr>
          <w:rFonts w:ascii="Book Antiqua" w:hAnsi="Book Antiqua"/>
          <w:sz w:val="24"/>
          <w:szCs w:val="24"/>
        </w:rPr>
      </w:pPr>
    </w:p>
    <w:p w:rsidR="002A0929" w:rsidRPr="00735436" w:rsidRDefault="002A0929" w:rsidP="00FE5D77">
      <w:pPr>
        <w:rPr>
          <w:rFonts w:ascii="Book Antiqua" w:hAnsi="Book Antiqua"/>
          <w:sz w:val="24"/>
          <w:szCs w:val="24"/>
        </w:rPr>
      </w:pPr>
      <w:r w:rsidRPr="00735436">
        <w:rPr>
          <w:rFonts w:ascii="Book Antiqua" w:hAnsi="Book Antiqua"/>
          <w:sz w:val="24"/>
          <w:szCs w:val="24"/>
        </w:rPr>
        <w:t xml:space="preserve">Although the evidence in support of delaying start times as benefiting the health, welfare, and academic performance of adolescents is overwhelming and </w:t>
      </w:r>
      <w:r w:rsidRPr="00735436">
        <w:rPr>
          <w:rFonts w:ascii="Book Antiqua" w:hAnsi="Book Antiqua"/>
          <w:sz w:val="24"/>
          <w:szCs w:val="24"/>
        </w:rPr>
        <w:lastRenderedPageBreak/>
        <w:t>uncontroverted</w:t>
      </w:r>
      <w:r w:rsidR="00F4544D">
        <w:rPr>
          <w:rFonts w:ascii="Book Antiqua" w:hAnsi="Book Antiqua"/>
          <w:sz w:val="24"/>
          <w:szCs w:val="24"/>
        </w:rPr>
        <w:t xml:space="preserve"> </w:t>
      </w:r>
      <w:r w:rsidR="00F4544D" w:rsidRPr="00F4544D">
        <w:rPr>
          <w:rFonts w:ascii="Book Antiqua" w:hAnsi="Book Antiqua"/>
          <w:sz w:val="24"/>
          <w:szCs w:val="24"/>
        </w:rPr>
        <w:t>(</w:t>
      </w:r>
      <w:hyperlink r:id="rId27" w:history="1">
        <w:r w:rsidR="00F4544D" w:rsidRPr="00F4544D">
          <w:rPr>
            <w:rStyle w:val="Hyperlink"/>
            <w:rFonts w:ascii="Book Antiqua" w:hAnsi="Book Antiqua"/>
            <w:sz w:val="24"/>
            <w:szCs w:val="24"/>
          </w:rPr>
          <w:t>Troxel</w:t>
        </w:r>
      </w:hyperlink>
      <w:r w:rsidR="00F4544D" w:rsidRPr="00F4544D">
        <w:rPr>
          <w:rFonts w:ascii="Book Antiqua" w:hAnsi="Book Antiqua"/>
          <w:sz w:val="24"/>
          <w:szCs w:val="24"/>
        </w:rPr>
        <w:t xml:space="preserve">, </w:t>
      </w:r>
      <w:hyperlink r:id="rId28" w:history="1">
        <w:r w:rsidR="00F4544D" w:rsidRPr="00F4544D">
          <w:rPr>
            <w:rStyle w:val="Hyperlink"/>
            <w:rFonts w:ascii="Book Antiqua" w:hAnsi="Book Antiqua"/>
            <w:i/>
            <w:sz w:val="24"/>
            <w:szCs w:val="24"/>
          </w:rPr>
          <w:t>The high cost of sleepy teens</w:t>
        </w:r>
      </w:hyperlink>
      <w:r w:rsidR="00F4544D" w:rsidRPr="00F4544D">
        <w:rPr>
          <w:rFonts w:ascii="Book Antiqua" w:hAnsi="Book Antiqua"/>
          <w:i/>
          <w:sz w:val="24"/>
          <w:szCs w:val="24"/>
        </w:rPr>
        <w:t xml:space="preserve"> </w:t>
      </w:r>
      <w:r w:rsidR="00F4544D" w:rsidRPr="00F4544D">
        <w:rPr>
          <w:rFonts w:ascii="Book Antiqua" w:hAnsi="Book Antiqua"/>
          <w:sz w:val="24"/>
          <w:szCs w:val="24"/>
        </w:rPr>
        <w:t>(May 23, 2012) Pittsburgh Post-Gazette</w:t>
      </w:r>
      <w:r w:rsidR="00A22A53">
        <w:rPr>
          <w:rFonts w:ascii="Book Antiqua" w:hAnsi="Book Antiqua"/>
          <w:sz w:val="24"/>
          <w:szCs w:val="24"/>
        </w:rPr>
        <w:t xml:space="preserve">; </w:t>
      </w:r>
      <w:r w:rsidR="00A22A53" w:rsidRPr="00735436">
        <w:rPr>
          <w:rFonts w:ascii="Book Antiqua" w:hAnsi="Book Antiqua"/>
          <w:sz w:val="24"/>
          <w:szCs w:val="24"/>
        </w:rPr>
        <w:t xml:space="preserve">Hagenauer, Perryman, </w:t>
      </w:r>
      <w:hyperlink r:id="rId29" w:tooltip="T.M. Lee, Univ. Michigan" w:history="1">
        <w:r w:rsidR="00A22A53" w:rsidRPr="00735436">
          <w:rPr>
            <w:rFonts w:ascii="Book Antiqua" w:hAnsi="Book Antiqua"/>
            <w:color w:val="0000FF"/>
            <w:sz w:val="24"/>
            <w:szCs w:val="24"/>
            <w:u w:val="single"/>
          </w:rPr>
          <w:t>Lee</w:t>
        </w:r>
      </w:hyperlink>
      <w:r w:rsidR="00A22A53" w:rsidRPr="00735436">
        <w:rPr>
          <w:rFonts w:ascii="Book Antiqua" w:hAnsi="Book Antiqua"/>
          <w:sz w:val="24"/>
          <w:szCs w:val="24"/>
        </w:rPr>
        <w:t xml:space="preserve">, &amp; </w:t>
      </w:r>
      <w:hyperlink r:id="rId30" w:history="1">
        <w:r w:rsidR="00A22A53" w:rsidRPr="00735436">
          <w:rPr>
            <w:rFonts w:ascii="Book Antiqua" w:hAnsi="Book Antiqua"/>
            <w:color w:val="0000FF"/>
            <w:sz w:val="24"/>
            <w:szCs w:val="24"/>
            <w:u w:val="single"/>
          </w:rPr>
          <w:t>Carskadon</w:t>
        </w:r>
      </w:hyperlink>
      <w:r w:rsidR="00A22A53" w:rsidRPr="00735436">
        <w:rPr>
          <w:rFonts w:ascii="Book Antiqua" w:hAnsi="Book Antiqua"/>
          <w:sz w:val="24"/>
          <w:szCs w:val="24"/>
        </w:rPr>
        <w:t xml:space="preserve">, </w:t>
      </w:r>
      <w:hyperlink r:id="rId31" w:history="1">
        <w:r w:rsidR="00A22A53" w:rsidRPr="00735436">
          <w:rPr>
            <w:rFonts w:ascii="Book Antiqua" w:hAnsi="Book Antiqua"/>
            <w:i/>
            <w:iCs/>
            <w:color w:val="0000FF"/>
            <w:sz w:val="24"/>
            <w:szCs w:val="24"/>
            <w:u w:val="single"/>
          </w:rPr>
          <w:t>Adolescent Changes in the Homeostatic and Circadian Regulation of Sleep</w:t>
        </w:r>
      </w:hyperlink>
      <w:r w:rsidR="00A22A53" w:rsidRPr="00735436">
        <w:rPr>
          <w:rFonts w:ascii="Book Antiqua" w:hAnsi="Book Antiqua"/>
          <w:sz w:val="24"/>
          <w:szCs w:val="24"/>
        </w:rPr>
        <w:t xml:space="preserve"> </w:t>
      </w:r>
      <w:r w:rsidR="00A22A53">
        <w:rPr>
          <w:rFonts w:ascii="Book Antiqua" w:hAnsi="Book Antiqua"/>
          <w:sz w:val="24"/>
          <w:szCs w:val="24"/>
        </w:rPr>
        <w:t>(2009)</w:t>
      </w:r>
      <w:r w:rsidR="00ED28CB">
        <w:rPr>
          <w:rFonts w:ascii="Book Antiqua" w:hAnsi="Book Antiqua"/>
          <w:sz w:val="24"/>
          <w:szCs w:val="24"/>
        </w:rPr>
        <w:t xml:space="preserve"> </w:t>
      </w:r>
      <w:r w:rsidR="00A22A53" w:rsidRPr="00735436">
        <w:rPr>
          <w:rFonts w:ascii="Book Antiqua" w:hAnsi="Book Antiqua"/>
          <w:sz w:val="24"/>
          <w:szCs w:val="24"/>
        </w:rPr>
        <w:t>31 Dev</w:t>
      </w:r>
      <w:r w:rsidR="00A22A53">
        <w:rPr>
          <w:rFonts w:ascii="Book Antiqua" w:hAnsi="Book Antiqua"/>
          <w:sz w:val="24"/>
          <w:szCs w:val="24"/>
        </w:rPr>
        <w:t>elopmental</w:t>
      </w:r>
      <w:r w:rsidR="00A22A53" w:rsidRPr="00735436">
        <w:rPr>
          <w:rFonts w:ascii="Book Antiqua" w:hAnsi="Book Antiqua"/>
          <w:sz w:val="24"/>
          <w:szCs w:val="24"/>
        </w:rPr>
        <w:t xml:space="preserve"> Neurosci</w:t>
      </w:r>
      <w:r w:rsidR="00A22A53">
        <w:rPr>
          <w:rFonts w:ascii="Book Antiqua" w:hAnsi="Book Antiqua"/>
          <w:sz w:val="24"/>
          <w:szCs w:val="24"/>
        </w:rPr>
        <w:t>ence</w:t>
      </w:r>
      <w:r w:rsidR="00A22A53" w:rsidRPr="00735436">
        <w:rPr>
          <w:rFonts w:ascii="Book Antiqua" w:hAnsi="Book Antiqua"/>
          <w:sz w:val="24"/>
          <w:szCs w:val="24"/>
        </w:rPr>
        <w:t xml:space="preserve"> 4, p. 282)</w:t>
      </w:r>
      <w:r w:rsidRPr="00735436">
        <w:rPr>
          <w:rFonts w:ascii="Book Antiqua" w:hAnsi="Book Antiqua"/>
          <w:sz w:val="24"/>
          <w:szCs w:val="24"/>
        </w:rPr>
        <w:t>,</w:t>
      </w:r>
      <w:r w:rsidR="006339DD">
        <w:rPr>
          <w:rFonts w:ascii="Book Antiqua" w:hAnsi="Book Antiqua"/>
          <w:sz w:val="24"/>
          <w:szCs w:val="24"/>
        </w:rPr>
        <w:t xml:space="preserve"> </w:t>
      </w:r>
      <w:r w:rsidRPr="00735436">
        <w:rPr>
          <w:rFonts w:ascii="Book Antiqua" w:hAnsi="Book Antiqua"/>
          <w:sz w:val="24"/>
          <w:szCs w:val="24"/>
        </w:rPr>
        <w:t xml:space="preserve">school schedules are often determined by politics, budgets, and athletics, rather than the best interests of students. (See </w:t>
      </w:r>
      <w:hyperlink r:id="rId32" w:history="1">
        <w:r w:rsidRPr="00735436">
          <w:rPr>
            <w:rFonts w:ascii="Book Antiqua" w:hAnsi="Book Antiqua"/>
            <w:color w:val="0000FF"/>
            <w:sz w:val="24"/>
            <w:szCs w:val="24"/>
            <w:u w:val="single"/>
          </w:rPr>
          <w:t>Wolfson</w:t>
        </w:r>
      </w:hyperlink>
      <w:r w:rsidRPr="00735436">
        <w:rPr>
          <w:rFonts w:ascii="Book Antiqua" w:hAnsi="Book Antiqua"/>
          <w:sz w:val="24"/>
          <w:szCs w:val="24"/>
        </w:rPr>
        <w:t xml:space="preserve"> &amp; </w:t>
      </w:r>
      <w:hyperlink r:id="rId33" w:history="1">
        <w:r w:rsidRPr="00735436">
          <w:rPr>
            <w:rFonts w:ascii="Book Antiqua" w:hAnsi="Book Antiqua"/>
            <w:color w:val="0000FF"/>
            <w:sz w:val="24"/>
            <w:szCs w:val="24"/>
            <w:u w:val="single"/>
          </w:rPr>
          <w:t>Carskadon</w:t>
        </w:r>
      </w:hyperlink>
      <w:r w:rsidRPr="00735436">
        <w:rPr>
          <w:rFonts w:ascii="Book Antiqua" w:hAnsi="Book Antiqua"/>
          <w:sz w:val="24"/>
          <w:szCs w:val="24"/>
        </w:rPr>
        <w:t xml:space="preserve">, </w:t>
      </w:r>
      <w:hyperlink r:id="rId34" w:history="1">
        <w:r w:rsidRPr="00735436">
          <w:rPr>
            <w:rFonts w:ascii="Book Antiqua" w:hAnsi="Book Antiqua"/>
            <w:i/>
            <w:iCs/>
            <w:color w:val="0000FF"/>
            <w:sz w:val="24"/>
            <w:szCs w:val="24"/>
            <w:u w:val="single"/>
          </w:rPr>
          <w:t>A Survey of Factors Influencing High School Start Times</w:t>
        </w:r>
      </w:hyperlink>
      <w:r w:rsidR="00F6022D" w:rsidRPr="00735436">
        <w:rPr>
          <w:rFonts w:ascii="Book Antiqua" w:hAnsi="Book Antiqua"/>
          <w:sz w:val="24"/>
          <w:szCs w:val="24"/>
        </w:rPr>
        <w:t xml:space="preserve"> </w:t>
      </w:r>
      <w:r w:rsidR="00735436" w:rsidRPr="00735436">
        <w:rPr>
          <w:rFonts w:ascii="Book Antiqua" w:hAnsi="Book Antiqua"/>
          <w:sz w:val="24"/>
          <w:szCs w:val="24"/>
        </w:rPr>
        <w:t xml:space="preserve">(Mar. 2005) </w:t>
      </w:r>
      <w:r w:rsidRPr="00735436">
        <w:rPr>
          <w:rFonts w:ascii="Book Antiqua" w:hAnsi="Book Antiqua"/>
          <w:sz w:val="24"/>
          <w:szCs w:val="24"/>
        </w:rPr>
        <w:t>89 N</w:t>
      </w:r>
      <w:r w:rsidR="00E004BA">
        <w:rPr>
          <w:rFonts w:ascii="Book Antiqua" w:hAnsi="Book Antiqua"/>
          <w:sz w:val="24"/>
          <w:szCs w:val="24"/>
        </w:rPr>
        <w:t xml:space="preserve">at. Assn. Secondary School Principals </w:t>
      </w:r>
      <w:r w:rsidRPr="00735436">
        <w:rPr>
          <w:rFonts w:ascii="Book Antiqua" w:hAnsi="Book Antiqua"/>
          <w:sz w:val="24"/>
          <w:szCs w:val="24"/>
        </w:rPr>
        <w:t>Bull</w:t>
      </w:r>
      <w:r w:rsidR="00E004BA">
        <w:rPr>
          <w:rFonts w:ascii="Book Antiqua" w:hAnsi="Book Antiqua"/>
          <w:sz w:val="24"/>
          <w:szCs w:val="24"/>
        </w:rPr>
        <w:t xml:space="preserve">. </w:t>
      </w:r>
      <w:r w:rsidRPr="00735436">
        <w:rPr>
          <w:rFonts w:ascii="Book Antiqua" w:hAnsi="Book Antiqua"/>
          <w:sz w:val="24"/>
          <w:szCs w:val="24"/>
        </w:rPr>
        <w:t xml:space="preserve">642, pp. 47-66; </w:t>
      </w:r>
      <w:hyperlink r:id="rId35" w:history="1">
        <w:r w:rsidRPr="00735436">
          <w:rPr>
            <w:rFonts w:ascii="Book Antiqua" w:hAnsi="Book Antiqua"/>
            <w:color w:val="0000FF"/>
            <w:sz w:val="24"/>
            <w:szCs w:val="24"/>
            <w:u w:val="single"/>
          </w:rPr>
          <w:t>Wahlstrom</w:t>
        </w:r>
      </w:hyperlink>
      <w:r w:rsidRPr="00735436">
        <w:rPr>
          <w:rFonts w:ascii="Book Antiqua" w:hAnsi="Book Antiqua"/>
          <w:i/>
          <w:iCs/>
          <w:sz w:val="24"/>
          <w:szCs w:val="24"/>
        </w:rPr>
        <w:t xml:space="preserve">, </w:t>
      </w:r>
      <w:hyperlink r:id="rId36" w:history="1">
        <w:r w:rsidRPr="00735436">
          <w:rPr>
            <w:rFonts w:ascii="Book Antiqua" w:hAnsi="Book Antiqua"/>
            <w:i/>
            <w:iCs/>
            <w:color w:val="0000FF"/>
            <w:sz w:val="24"/>
            <w:szCs w:val="24"/>
            <w:u w:val="single"/>
          </w:rPr>
          <w:t>The Prickly Politics of School Starting Times</w:t>
        </w:r>
      </w:hyperlink>
      <w:r w:rsidR="006339DD">
        <w:rPr>
          <w:rFonts w:ascii="Book Antiqua" w:hAnsi="Book Antiqua"/>
          <w:sz w:val="24"/>
          <w:szCs w:val="24"/>
        </w:rPr>
        <w:t xml:space="preserve"> </w:t>
      </w:r>
      <w:r w:rsidRPr="00735436">
        <w:rPr>
          <w:rFonts w:ascii="Book Antiqua" w:hAnsi="Book Antiqua"/>
          <w:sz w:val="24"/>
          <w:szCs w:val="24"/>
        </w:rPr>
        <w:t>(Jan. 1999) 80 Phi Delta Kappan 5, pp. 344-347.) There is no sound reason, however, why any of these concerns should prevail over the well-being of children.</w:t>
      </w:r>
    </w:p>
    <w:p w:rsidR="002A0929" w:rsidRPr="00735436" w:rsidRDefault="002A0929" w:rsidP="002A0929">
      <w:pPr>
        <w:rPr>
          <w:rFonts w:ascii="Book Antiqua" w:hAnsi="Book Antiqua"/>
          <w:sz w:val="24"/>
          <w:szCs w:val="24"/>
        </w:rPr>
      </w:pPr>
    </w:p>
    <w:p w:rsidR="002A0929" w:rsidRPr="00735436" w:rsidRDefault="002A0929" w:rsidP="00FE5D77">
      <w:pPr>
        <w:rPr>
          <w:rFonts w:ascii="Book Antiqua" w:hAnsi="Book Antiqua"/>
          <w:sz w:val="24"/>
          <w:szCs w:val="24"/>
        </w:rPr>
      </w:pPr>
      <w:r w:rsidRPr="00735436">
        <w:rPr>
          <w:rFonts w:ascii="Book Antiqua" w:hAnsi="Book Antiqua"/>
          <w:sz w:val="24"/>
          <w:szCs w:val="24"/>
        </w:rPr>
        <w:t xml:space="preserve">First, any adverse political fallout stemming from a shift to later start times should be diminished by the burgeoning evidence supporting the change. (See </w:t>
      </w:r>
      <w:hyperlink r:id="rId37" w:history="1">
        <w:r w:rsidRPr="00735436">
          <w:rPr>
            <w:rFonts w:ascii="Book Antiqua" w:hAnsi="Book Antiqua"/>
            <w:color w:val="0000FF"/>
            <w:sz w:val="24"/>
            <w:szCs w:val="24"/>
            <w:u w:val="single"/>
          </w:rPr>
          <w:t>Wahlstrom</w:t>
        </w:r>
      </w:hyperlink>
      <w:r w:rsidRPr="00735436">
        <w:rPr>
          <w:rFonts w:ascii="Book Antiqua" w:hAnsi="Book Antiqua"/>
          <w:sz w:val="24"/>
          <w:szCs w:val="24"/>
        </w:rPr>
        <w:t xml:space="preserve">, </w:t>
      </w:r>
      <w:hyperlink r:id="rId38" w:history="1">
        <w:r w:rsidRPr="00735436">
          <w:rPr>
            <w:rFonts w:ascii="Book Antiqua" w:hAnsi="Book Antiqua"/>
            <w:i/>
            <w:iCs/>
            <w:color w:val="0000FF"/>
            <w:sz w:val="24"/>
            <w:szCs w:val="24"/>
            <w:u w:val="single"/>
          </w:rPr>
          <w:t>School Start Times and Sleepy Teens</w:t>
        </w:r>
      </w:hyperlink>
      <w:r w:rsidRPr="00735436">
        <w:rPr>
          <w:rFonts w:ascii="Book Antiqua" w:hAnsi="Book Antiqua"/>
          <w:sz w:val="24"/>
          <w:szCs w:val="24"/>
        </w:rPr>
        <w:t xml:space="preserve"> (Jul. 2010) 164 Arch</w:t>
      </w:r>
      <w:r w:rsidR="004D1BA7">
        <w:rPr>
          <w:rFonts w:ascii="Book Antiqua" w:hAnsi="Book Antiqua"/>
          <w:sz w:val="24"/>
          <w:szCs w:val="24"/>
        </w:rPr>
        <w:t>ives</w:t>
      </w:r>
      <w:r w:rsidRPr="00735436">
        <w:rPr>
          <w:rFonts w:ascii="Book Antiqua" w:hAnsi="Book Antiqua"/>
          <w:sz w:val="24"/>
          <w:szCs w:val="24"/>
        </w:rPr>
        <w:t xml:space="preserve"> </w:t>
      </w:r>
      <w:r w:rsidR="008D2D5D">
        <w:rPr>
          <w:rFonts w:ascii="Book Antiqua" w:hAnsi="Book Antiqua"/>
          <w:sz w:val="24"/>
          <w:szCs w:val="24"/>
        </w:rPr>
        <w:t xml:space="preserve">of </w:t>
      </w:r>
      <w:r w:rsidRPr="00735436">
        <w:rPr>
          <w:rFonts w:ascii="Book Antiqua" w:hAnsi="Book Antiqua"/>
          <w:sz w:val="24"/>
          <w:szCs w:val="24"/>
        </w:rPr>
        <w:t>Pediatr</w:t>
      </w:r>
      <w:r w:rsidR="004D1BA7">
        <w:rPr>
          <w:rFonts w:ascii="Book Antiqua" w:hAnsi="Book Antiqua"/>
          <w:sz w:val="24"/>
          <w:szCs w:val="24"/>
        </w:rPr>
        <w:t>ic</w:t>
      </w:r>
      <w:r w:rsidR="008D2D5D">
        <w:rPr>
          <w:rFonts w:ascii="Book Antiqua" w:hAnsi="Book Antiqua"/>
          <w:sz w:val="24"/>
          <w:szCs w:val="24"/>
        </w:rPr>
        <w:t>s</w:t>
      </w:r>
      <w:r w:rsidRPr="00735436">
        <w:rPr>
          <w:rFonts w:ascii="Book Antiqua" w:hAnsi="Book Antiqua"/>
          <w:sz w:val="24"/>
          <w:szCs w:val="24"/>
        </w:rPr>
        <w:t xml:space="preserve"> </w:t>
      </w:r>
      <w:r w:rsidR="004D1BA7">
        <w:rPr>
          <w:rFonts w:ascii="Book Antiqua" w:hAnsi="Book Antiqua"/>
          <w:sz w:val="24"/>
          <w:szCs w:val="24"/>
        </w:rPr>
        <w:t xml:space="preserve">&amp; </w:t>
      </w:r>
      <w:r w:rsidRPr="00735436">
        <w:rPr>
          <w:rFonts w:ascii="Book Antiqua" w:hAnsi="Book Antiqua"/>
          <w:sz w:val="24"/>
          <w:szCs w:val="24"/>
        </w:rPr>
        <w:t>Adolesc</w:t>
      </w:r>
      <w:r w:rsidR="004D1BA7">
        <w:rPr>
          <w:rFonts w:ascii="Book Antiqua" w:hAnsi="Book Antiqua"/>
          <w:sz w:val="24"/>
          <w:szCs w:val="24"/>
        </w:rPr>
        <w:t>ent</w:t>
      </w:r>
      <w:r w:rsidRPr="00735436">
        <w:rPr>
          <w:rFonts w:ascii="Book Antiqua" w:hAnsi="Book Antiqua"/>
          <w:sz w:val="24"/>
          <w:szCs w:val="24"/>
        </w:rPr>
        <w:t xml:space="preserve"> Med</w:t>
      </w:r>
      <w:r w:rsidR="006339DD">
        <w:rPr>
          <w:rFonts w:ascii="Book Antiqua" w:hAnsi="Book Antiqua"/>
          <w:sz w:val="24"/>
          <w:szCs w:val="24"/>
        </w:rPr>
        <w:t>.</w:t>
      </w:r>
      <w:r w:rsidRPr="00735436">
        <w:rPr>
          <w:rFonts w:ascii="Book Antiqua" w:hAnsi="Book Antiqua"/>
          <w:sz w:val="24"/>
          <w:szCs w:val="24"/>
        </w:rPr>
        <w:t xml:space="preserve"> 7, pp. 676-677.)</w:t>
      </w:r>
      <w:r w:rsidR="00ED28CB">
        <w:rPr>
          <w:rFonts w:ascii="Book Antiqua" w:hAnsi="Book Antiqua"/>
          <w:sz w:val="24"/>
          <w:szCs w:val="24"/>
        </w:rPr>
        <w:t xml:space="preserve"> </w:t>
      </w:r>
      <w:r w:rsidRPr="00735436">
        <w:rPr>
          <w:rFonts w:ascii="Book Antiqua" w:hAnsi="Book Antiqua"/>
          <w:sz w:val="24"/>
          <w:szCs w:val="24"/>
        </w:rPr>
        <w:t>Second, a study published in March of 2011 establishes that careful planning permits later start times to co-exist with athletics and extracurricular activities.</w:t>
      </w:r>
      <w:r w:rsidR="00ED28CB">
        <w:rPr>
          <w:rFonts w:ascii="Book Antiqua" w:hAnsi="Book Antiqua"/>
          <w:sz w:val="24"/>
          <w:szCs w:val="24"/>
        </w:rPr>
        <w:t xml:space="preserve"> </w:t>
      </w:r>
      <w:r w:rsidRPr="00735436">
        <w:rPr>
          <w:rFonts w:ascii="Book Antiqua" w:hAnsi="Book Antiqua"/>
          <w:sz w:val="24"/>
          <w:szCs w:val="24"/>
        </w:rPr>
        <w:t xml:space="preserve">(Kirby, </w:t>
      </w:r>
      <w:hyperlink r:id="rId39" w:history="1">
        <w:r w:rsidRPr="00735436">
          <w:rPr>
            <w:rFonts w:ascii="Book Antiqua" w:hAnsi="Book Antiqua"/>
            <w:color w:val="0000FF"/>
            <w:sz w:val="24"/>
            <w:szCs w:val="24"/>
            <w:u w:val="single"/>
          </w:rPr>
          <w:t>Maggi</w:t>
        </w:r>
      </w:hyperlink>
      <w:r w:rsidRPr="00735436">
        <w:rPr>
          <w:rFonts w:ascii="Book Antiqua" w:hAnsi="Book Antiqua"/>
          <w:sz w:val="24"/>
          <w:szCs w:val="24"/>
        </w:rPr>
        <w:t xml:space="preserve">, &amp; </w:t>
      </w:r>
      <w:r w:rsidRPr="007365C2">
        <w:rPr>
          <w:rFonts w:ascii="Book Antiqua" w:hAnsi="Book Antiqua"/>
          <w:sz w:val="24"/>
          <w:szCs w:val="24"/>
        </w:rPr>
        <w:t>D’Angiulli</w:t>
      </w:r>
      <w:r w:rsidRPr="00735436">
        <w:rPr>
          <w:rFonts w:ascii="Book Antiqua" w:hAnsi="Book Antiqua"/>
          <w:sz w:val="24"/>
          <w:szCs w:val="24"/>
        </w:rPr>
        <w:t xml:space="preserve">, </w:t>
      </w:r>
      <w:hyperlink r:id="rId40" w:history="1">
        <w:r w:rsidRPr="00735436">
          <w:rPr>
            <w:rFonts w:ascii="Book Antiqua" w:hAnsi="Book Antiqua"/>
            <w:i/>
            <w:iCs/>
            <w:color w:val="0000FF"/>
            <w:sz w:val="24"/>
            <w:szCs w:val="24"/>
            <w:u w:val="single"/>
          </w:rPr>
          <w:t>School Start Times and the Sleep-Wake Cycle of Adolescents: A Review and Critical Evaluation of Available Evidence</w:t>
        </w:r>
      </w:hyperlink>
      <w:r w:rsidRPr="00735436">
        <w:rPr>
          <w:rFonts w:ascii="Book Antiqua" w:hAnsi="Book Antiqua"/>
          <w:sz w:val="24"/>
          <w:szCs w:val="24"/>
        </w:rPr>
        <w:t xml:space="preserve"> (Mar. 2011) 40 Educational Res</w:t>
      </w:r>
      <w:r w:rsidR="0044793D">
        <w:rPr>
          <w:rFonts w:ascii="Book Antiqua" w:hAnsi="Book Antiqua"/>
          <w:sz w:val="24"/>
          <w:szCs w:val="24"/>
        </w:rPr>
        <w:t>earcher</w:t>
      </w:r>
      <w:r w:rsidRPr="00735436">
        <w:rPr>
          <w:rFonts w:ascii="Book Antiqua" w:hAnsi="Book Antiqua"/>
          <w:sz w:val="24"/>
          <w:szCs w:val="24"/>
        </w:rPr>
        <w:t xml:space="preserve"> 2, pp. 56-61.) Third,</w:t>
      </w:r>
      <w:r w:rsidR="00ED28CB">
        <w:rPr>
          <w:rFonts w:ascii="Book Antiqua" w:hAnsi="Book Antiqua"/>
          <w:sz w:val="24"/>
          <w:szCs w:val="24"/>
        </w:rPr>
        <w:t xml:space="preserve"> </w:t>
      </w:r>
      <w:r w:rsidRPr="00735436">
        <w:rPr>
          <w:rFonts w:ascii="Book Antiqua" w:hAnsi="Book Antiqua"/>
          <w:sz w:val="24"/>
          <w:szCs w:val="24"/>
        </w:rPr>
        <w:t>recent studies anticipate financial gains for schools (and students) when morning classes are delayed, a significant fact in times of economic hardship. (</w:t>
      </w:r>
      <w:hyperlink r:id="rId41" w:history="1">
        <w:r w:rsidR="006B738B" w:rsidRPr="006B738B">
          <w:rPr>
            <w:rStyle w:val="Hyperlink"/>
            <w:rFonts w:ascii="Book Antiqua" w:hAnsi="Book Antiqua"/>
            <w:sz w:val="24"/>
            <w:szCs w:val="24"/>
          </w:rPr>
          <w:t>Edwards</w:t>
        </w:r>
      </w:hyperlink>
      <w:r w:rsidR="006B738B" w:rsidRPr="006B738B">
        <w:rPr>
          <w:rFonts w:ascii="Book Antiqua" w:hAnsi="Book Antiqua"/>
          <w:sz w:val="24"/>
          <w:szCs w:val="24"/>
        </w:rPr>
        <w:t>,</w:t>
      </w:r>
      <w:r w:rsidR="00ED28CB">
        <w:rPr>
          <w:rFonts w:ascii="Book Antiqua" w:hAnsi="Book Antiqua"/>
          <w:sz w:val="24"/>
          <w:szCs w:val="24"/>
        </w:rPr>
        <w:t xml:space="preserve"> </w:t>
      </w:r>
      <w:hyperlink r:id="rId42" w:history="1">
        <w:r w:rsidR="006B738B" w:rsidRPr="006B738B">
          <w:rPr>
            <w:rStyle w:val="Hyperlink"/>
            <w:rFonts w:ascii="Book Antiqua" w:hAnsi="Book Antiqua"/>
            <w:i/>
            <w:iCs/>
            <w:sz w:val="24"/>
            <w:szCs w:val="24"/>
          </w:rPr>
          <w:t>Do Schools Begin Too Early?</w:t>
        </w:r>
      </w:hyperlink>
      <w:r w:rsidR="00ED28CB">
        <w:rPr>
          <w:rFonts w:ascii="Book Antiqua" w:hAnsi="Book Antiqua"/>
          <w:i/>
          <w:iCs/>
          <w:sz w:val="24"/>
          <w:szCs w:val="24"/>
        </w:rPr>
        <w:t xml:space="preserve"> </w:t>
      </w:r>
      <w:r w:rsidR="006B738B" w:rsidRPr="006B738B">
        <w:rPr>
          <w:rFonts w:ascii="Book Antiqua" w:hAnsi="Book Antiqua"/>
          <w:sz w:val="24"/>
          <w:szCs w:val="24"/>
        </w:rPr>
        <w:t>(Sum</w:t>
      </w:r>
      <w:r w:rsidR="00A35D9F">
        <w:rPr>
          <w:rFonts w:ascii="Book Antiqua" w:hAnsi="Book Antiqua"/>
          <w:sz w:val="24"/>
          <w:szCs w:val="24"/>
        </w:rPr>
        <w:t>mer</w:t>
      </w:r>
      <w:r w:rsidR="006B738B" w:rsidRPr="006B738B">
        <w:rPr>
          <w:rFonts w:ascii="Book Antiqua" w:hAnsi="Book Antiqua"/>
          <w:sz w:val="24"/>
          <w:szCs w:val="24"/>
        </w:rPr>
        <w:t xml:space="preserve"> 2012) 12 Ed</w:t>
      </w:r>
      <w:r w:rsidR="009A55BC">
        <w:rPr>
          <w:rFonts w:ascii="Book Antiqua" w:hAnsi="Book Antiqua"/>
          <w:sz w:val="24"/>
          <w:szCs w:val="24"/>
        </w:rPr>
        <w:t>ucation</w:t>
      </w:r>
      <w:r w:rsidR="006B738B" w:rsidRPr="006B738B">
        <w:rPr>
          <w:rFonts w:ascii="Book Antiqua" w:hAnsi="Book Antiqua"/>
          <w:sz w:val="24"/>
          <w:szCs w:val="24"/>
        </w:rPr>
        <w:t xml:space="preserve"> Next</w:t>
      </w:r>
      <w:r w:rsidR="00ED28CB">
        <w:rPr>
          <w:rFonts w:ascii="Book Antiqua" w:hAnsi="Book Antiqua"/>
          <w:sz w:val="24"/>
          <w:szCs w:val="24"/>
        </w:rPr>
        <w:t xml:space="preserve"> </w:t>
      </w:r>
      <w:r w:rsidR="006B738B" w:rsidRPr="006B738B">
        <w:rPr>
          <w:rFonts w:ascii="Book Antiqua" w:hAnsi="Book Antiqua"/>
          <w:sz w:val="24"/>
          <w:szCs w:val="24"/>
        </w:rPr>
        <w:t>3</w:t>
      </w:r>
      <w:r w:rsidR="006B738B">
        <w:rPr>
          <w:rFonts w:ascii="Book Antiqua" w:hAnsi="Book Antiqua"/>
          <w:sz w:val="24"/>
          <w:szCs w:val="24"/>
        </w:rPr>
        <w:t xml:space="preserve">; </w:t>
      </w:r>
      <w:hyperlink r:id="rId43" w:history="1">
        <w:r w:rsidRPr="00735436">
          <w:rPr>
            <w:rFonts w:ascii="Book Antiqua" w:hAnsi="Book Antiqua"/>
            <w:color w:val="0000FF"/>
            <w:sz w:val="24"/>
            <w:szCs w:val="24"/>
            <w:u w:val="single"/>
          </w:rPr>
          <w:t>Jacob</w:t>
        </w:r>
      </w:hyperlink>
      <w:r w:rsidRPr="00735436">
        <w:rPr>
          <w:rFonts w:ascii="Book Antiqua" w:hAnsi="Book Antiqua"/>
          <w:sz w:val="24"/>
          <w:szCs w:val="24"/>
        </w:rPr>
        <w:t xml:space="preserve"> &amp; </w:t>
      </w:r>
      <w:hyperlink r:id="rId44" w:history="1">
        <w:r w:rsidRPr="00735436">
          <w:rPr>
            <w:rFonts w:ascii="Book Antiqua" w:hAnsi="Book Antiqua"/>
            <w:color w:val="0000FF"/>
            <w:sz w:val="24"/>
            <w:szCs w:val="24"/>
            <w:u w:val="single"/>
          </w:rPr>
          <w:t>Rockoff</w:t>
        </w:r>
      </w:hyperlink>
      <w:r w:rsidRPr="00735436">
        <w:rPr>
          <w:rFonts w:ascii="Book Antiqua" w:hAnsi="Book Antiqua"/>
          <w:sz w:val="24"/>
          <w:szCs w:val="24"/>
        </w:rPr>
        <w:t xml:space="preserve">, </w:t>
      </w:r>
      <w:hyperlink r:id="rId45" w:history="1">
        <w:r w:rsidRPr="00735436">
          <w:rPr>
            <w:rFonts w:ascii="Book Antiqua" w:hAnsi="Book Antiqua"/>
            <w:i/>
            <w:iCs/>
            <w:color w:val="0000FF"/>
            <w:sz w:val="24"/>
            <w:szCs w:val="24"/>
            <w:u w:val="single"/>
          </w:rPr>
          <w:t>Organizing Schools to Improve Student Achievement: Start Times, Grade Configurations, and Teacher Assignments</w:t>
        </w:r>
      </w:hyperlink>
      <w:r w:rsidRPr="00735436">
        <w:rPr>
          <w:rFonts w:ascii="Book Antiqua" w:hAnsi="Book Antiqua"/>
          <w:sz w:val="24"/>
          <w:szCs w:val="24"/>
        </w:rPr>
        <w:t xml:space="preserve">, </w:t>
      </w:r>
      <w:r w:rsidRPr="00735436">
        <w:rPr>
          <w:rFonts w:ascii="Book Antiqua" w:hAnsi="Book Antiqua"/>
          <w:i/>
          <w:iCs/>
          <w:sz w:val="24"/>
          <w:szCs w:val="24"/>
        </w:rPr>
        <w:t>supra</w:t>
      </w:r>
      <w:r w:rsidRPr="00735436">
        <w:rPr>
          <w:rFonts w:ascii="Book Antiqua" w:hAnsi="Book Antiqua"/>
          <w:sz w:val="24"/>
          <w:szCs w:val="24"/>
        </w:rPr>
        <w:t xml:space="preserve">, pp. 5-11; </w:t>
      </w:r>
      <w:hyperlink r:id="rId46" w:history="1">
        <w:r w:rsidRPr="00692921">
          <w:rPr>
            <w:rFonts w:ascii="Book Antiqua" w:hAnsi="Book Antiqua"/>
            <w:color w:val="0000FF"/>
            <w:sz w:val="24"/>
            <w:szCs w:val="24"/>
            <w:u w:val="single"/>
          </w:rPr>
          <w:t>Carrell</w:t>
        </w:r>
      </w:hyperlink>
      <w:r w:rsidRPr="00692921">
        <w:rPr>
          <w:rFonts w:ascii="Book Antiqua" w:hAnsi="Book Antiqua"/>
          <w:sz w:val="24"/>
          <w:szCs w:val="24"/>
        </w:rPr>
        <w:t xml:space="preserve">, </w:t>
      </w:r>
      <w:hyperlink r:id="rId47" w:history="1">
        <w:r w:rsidR="00692921" w:rsidRPr="00692921">
          <w:rPr>
            <w:rStyle w:val="Hyperlink"/>
            <w:rFonts w:ascii="Book Antiqua" w:hAnsi="Book Antiqua"/>
            <w:sz w:val="24"/>
            <w:szCs w:val="24"/>
          </w:rPr>
          <w:t>Maghakian</w:t>
        </w:r>
      </w:hyperlink>
      <w:r w:rsidRPr="00692921">
        <w:rPr>
          <w:rFonts w:ascii="Book Antiqua" w:hAnsi="Book Antiqua"/>
          <w:sz w:val="24"/>
          <w:szCs w:val="24"/>
        </w:rPr>
        <w:t xml:space="preserve">, &amp; </w:t>
      </w:r>
      <w:hyperlink r:id="rId48" w:history="1">
        <w:r w:rsidRPr="00692921">
          <w:rPr>
            <w:rFonts w:ascii="Book Antiqua" w:hAnsi="Book Antiqua"/>
            <w:color w:val="0000FF"/>
            <w:sz w:val="24"/>
            <w:szCs w:val="24"/>
            <w:u w:val="single"/>
          </w:rPr>
          <w:t>West</w:t>
        </w:r>
      </w:hyperlink>
      <w:r w:rsidRPr="00692921">
        <w:rPr>
          <w:rFonts w:ascii="Book Antiqua" w:hAnsi="Book Antiqua"/>
          <w:sz w:val="24"/>
          <w:szCs w:val="24"/>
        </w:rPr>
        <w:t xml:space="preserve">, </w:t>
      </w:r>
      <w:hyperlink r:id="rId49" w:history="1">
        <w:r w:rsidRPr="006B738B">
          <w:rPr>
            <w:rFonts w:ascii="Book Antiqua" w:hAnsi="Book Antiqua"/>
            <w:i/>
            <w:iCs/>
            <w:color w:val="0000FF"/>
            <w:sz w:val="24"/>
            <w:szCs w:val="24"/>
            <w:u w:val="single"/>
          </w:rPr>
          <w:t>A’s from Zzzz’s? The Causal Effect of School Start Time on the Academic Performance of Adolescents</w:t>
        </w:r>
      </w:hyperlink>
      <w:r w:rsidR="00ED28CB">
        <w:rPr>
          <w:rFonts w:ascii="Book Antiqua" w:hAnsi="Book Antiqua"/>
          <w:sz w:val="24"/>
          <w:szCs w:val="24"/>
        </w:rPr>
        <w:t xml:space="preserve"> </w:t>
      </w:r>
      <w:r w:rsidRPr="006B738B">
        <w:rPr>
          <w:rFonts w:ascii="Book Antiqua" w:hAnsi="Book Antiqua"/>
          <w:sz w:val="24"/>
          <w:szCs w:val="24"/>
        </w:rPr>
        <w:t>(Aug. 2011) 3</w:t>
      </w:r>
      <w:r w:rsidR="00ED28CB">
        <w:rPr>
          <w:rFonts w:ascii="Book Antiqua" w:hAnsi="Book Antiqua"/>
          <w:sz w:val="24"/>
          <w:szCs w:val="24"/>
        </w:rPr>
        <w:t xml:space="preserve"> </w:t>
      </w:r>
      <w:r w:rsidRPr="006B738B">
        <w:rPr>
          <w:rFonts w:ascii="Book Antiqua" w:hAnsi="Book Antiqua"/>
          <w:sz w:val="24"/>
          <w:szCs w:val="24"/>
        </w:rPr>
        <w:t>A</w:t>
      </w:r>
      <w:r w:rsidR="00CD44A6">
        <w:rPr>
          <w:rFonts w:ascii="Book Antiqua" w:hAnsi="Book Antiqua"/>
          <w:sz w:val="24"/>
          <w:szCs w:val="24"/>
        </w:rPr>
        <w:t xml:space="preserve">m. </w:t>
      </w:r>
      <w:r w:rsidRPr="006B738B">
        <w:rPr>
          <w:rFonts w:ascii="Book Antiqua" w:hAnsi="Book Antiqua"/>
          <w:sz w:val="24"/>
          <w:szCs w:val="24"/>
        </w:rPr>
        <w:t>E</w:t>
      </w:r>
      <w:r w:rsidR="00CD44A6">
        <w:rPr>
          <w:rFonts w:ascii="Book Antiqua" w:hAnsi="Book Antiqua"/>
          <w:sz w:val="24"/>
          <w:szCs w:val="24"/>
        </w:rPr>
        <w:t xml:space="preserve">conomic </w:t>
      </w:r>
      <w:r w:rsidRPr="006B738B">
        <w:rPr>
          <w:rFonts w:ascii="Book Antiqua" w:hAnsi="Book Antiqua"/>
          <w:sz w:val="24"/>
          <w:szCs w:val="24"/>
        </w:rPr>
        <w:t>J</w:t>
      </w:r>
      <w:r w:rsidR="00CD44A6">
        <w:rPr>
          <w:rFonts w:ascii="Book Antiqua" w:hAnsi="Book Antiqua"/>
          <w:sz w:val="24"/>
          <w:szCs w:val="24"/>
        </w:rPr>
        <w:t>.</w:t>
      </w:r>
      <w:r w:rsidRPr="006B738B">
        <w:rPr>
          <w:rFonts w:ascii="Book Antiqua" w:hAnsi="Book Antiqua"/>
          <w:sz w:val="24"/>
          <w:szCs w:val="24"/>
        </w:rPr>
        <w:t>: Econ</w:t>
      </w:r>
      <w:r w:rsidR="00CD44A6">
        <w:rPr>
          <w:rFonts w:ascii="Book Antiqua" w:hAnsi="Book Antiqua"/>
          <w:sz w:val="24"/>
          <w:szCs w:val="24"/>
        </w:rPr>
        <w:t>omic</w:t>
      </w:r>
      <w:r w:rsidRPr="006B738B">
        <w:rPr>
          <w:rFonts w:ascii="Book Antiqua" w:hAnsi="Book Antiqua"/>
          <w:sz w:val="24"/>
          <w:szCs w:val="24"/>
        </w:rPr>
        <w:t xml:space="preserve"> Policy</w:t>
      </w:r>
      <w:r w:rsidR="00ED28CB">
        <w:rPr>
          <w:rFonts w:ascii="Book Antiqua" w:hAnsi="Book Antiqua"/>
          <w:sz w:val="24"/>
          <w:szCs w:val="24"/>
        </w:rPr>
        <w:t xml:space="preserve"> </w:t>
      </w:r>
      <w:r w:rsidRPr="006B738B">
        <w:rPr>
          <w:rFonts w:ascii="Book Antiqua" w:hAnsi="Book Antiqua"/>
          <w:sz w:val="24"/>
          <w:szCs w:val="24"/>
        </w:rPr>
        <w:t>3, pp. 62-81</w:t>
      </w:r>
      <w:r w:rsidR="006B738B" w:rsidRPr="006B738B">
        <w:rPr>
          <w:rFonts w:ascii="Book Antiqua" w:hAnsi="Book Antiqua"/>
          <w:sz w:val="24"/>
          <w:szCs w:val="24"/>
        </w:rPr>
        <w:t>.)</w:t>
      </w:r>
      <w:r w:rsidRPr="006B738B">
        <w:rPr>
          <w:rFonts w:ascii="Book Antiqua" w:hAnsi="Book Antiqua"/>
          <w:sz w:val="24"/>
          <w:szCs w:val="24"/>
        </w:rPr>
        <w:t xml:space="preserve"> Fourth, finding ways to adjust s</w:t>
      </w:r>
      <w:r w:rsidRPr="00735436">
        <w:rPr>
          <w:rFonts w:ascii="Book Antiqua" w:hAnsi="Book Antiqua"/>
          <w:sz w:val="24"/>
          <w:szCs w:val="24"/>
        </w:rPr>
        <w:t xml:space="preserve">tart times is the “job of talented, smart school administrators.” (Taboh, </w:t>
      </w:r>
      <w:hyperlink r:id="rId50" w:history="1">
        <w:r w:rsidRPr="00735436">
          <w:rPr>
            <w:rFonts w:ascii="Book Antiqua" w:hAnsi="Book Antiqua"/>
            <w:i/>
            <w:iCs/>
            <w:color w:val="0000FF"/>
            <w:sz w:val="24"/>
            <w:szCs w:val="24"/>
            <w:u w:val="single"/>
          </w:rPr>
          <w:t>American Teenagers Dangerously Sleep Deprived: Tired teens physically, mentally, emotionally compromised</w:t>
        </w:r>
      </w:hyperlink>
      <w:r w:rsidRPr="00735436">
        <w:rPr>
          <w:rFonts w:ascii="Book Antiqua" w:hAnsi="Book Antiqua"/>
          <w:sz w:val="24"/>
          <w:szCs w:val="24"/>
        </w:rPr>
        <w:t xml:space="preserve"> (Sept. 9, 2010) V</w:t>
      </w:r>
      <w:r w:rsidR="004D1BA7">
        <w:rPr>
          <w:rFonts w:ascii="Book Antiqua" w:hAnsi="Book Antiqua"/>
          <w:sz w:val="24"/>
          <w:szCs w:val="24"/>
        </w:rPr>
        <w:t>oice of Am. N</w:t>
      </w:r>
      <w:r w:rsidRPr="00735436">
        <w:rPr>
          <w:rFonts w:ascii="Book Antiqua" w:hAnsi="Book Antiqua"/>
          <w:sz w:val="24"/>
          <w:szCs w:val="24"/>
        </w:rPr>
        <w:t>ews</w:t>
      </w:r>
      <w:r w:rsidR="00B43DD5">
        <w:rPr>
          <w:rFonts w:ascii="Book Antiqua" w:hAnsi="Book Antiqua"/>
          <w:sz w:val="24"/>
          <w:szCs w:val="24"/>
        </w:rPr>
        <w:t xml:space="preserve">; see also, </w:t>
      </w:r>
      <w:hyperlink r:id="rId51" w:history="1">
        <w:r w:rsidRPr="00735436">
          <w:rPr>
            <w:rFonts w:ascii="Book Antiqua" w:hAnsi="Book Antiqua"/>
            <w:color w:val="0000FF"/>
            <w:sz w:val="24"/>
            <w:szCs w:val="24"/>
            <w:u w:val="single"/>
          </w:rPr>
          <w:t>Riddile</w:t>
        </w:r>
      </w:hyperlink>
      <w:r w:rsidRPr="00735436">
        <w:rPr>
          <w:rFonts w:ascii="Book Antiqua" w:hAnsi="Book Antiqua"/>
          <w:sz w:val="24"/>
          <w:szCs w:val="24"/>
        </w:rPr>
        <w:t xml:space="preserve">, </w:t>
      </w:r>
      <w:hyperlink r:id="rId52" w:history="1">
        <w:r w:rsidRPr="00735436">
          <w:rPr>
            <w:rFonts w:ascii="Book Antiqua" w:hAnsi="Book Antiqua"/>
            <w:i/>
            <w:iCs/>
            <w:color w:val="0000FF"/>
            <w:sz w:val="24"/>
            <w:szCs w:val="24"/>
            <w:u w:val="single"/>
          </w:rPr>
          <w:t>Time Shift: Is your school jet-lagged?</w:t>
        </w:r>
      </w:hyperlink>
      <w:r w:rsidRPr="00735436">
        <w:rPr>
          <w:rFonts w:ascii="Book Antiqua" w:hAnsi="Book Antiqua"/>
          <w:sz w:val="24"/>
          <w:szCs w:val="24"/>
        </w:rPr>
        <w:t xml:space="preserve"> (Mar. 14, 2011) N</w:t>
      </w:r>
      <w:r w:rsidR="004D1BA7">
        <w:rPr>
          <w:rFonts w:ascii="Book Antiqua" w:hAnsi="Book Antiqua"/>
          <w:sz w:val="24"/>
          <w:szCs w:val="24"/>
        </w:rPr>
        <w:t>at. Assn. Secondary School Principals</w:t>
      </w:r>
      <w:r w:rsidRPr="00735436">
        <w:rPr>
          <w:rFonts w:ascii="Book Antiqua" w:hAnsi="Book Antiqua"/>
          <w:sz w:val="24"/>
          <w:szCs w:val="24"/>
        </w:rPr>
        <w:t>, The Principal Difference.)</w:t>
      </w:r>
    </w:p>
    <w:p w:rsidR="002A0929" w:rsidRPr="00735436" w:rsidRDefault="002A0929" w:rsidP="002A0929">
      <w:pPr>
        <w:rPr>
          <w:rFonts w:ascii="Book Antiqua" w:hAnsi="Book Antiqua"/>
          <w:sz w:val="24"/>
          <w:szCs w:val="24"/>
        </w:rPr>
      </w:pPr>
    </w:p>
    <w:p w:rsidR="002A0929" w:rsidRPr="00735436" w:rsidRDefault="002A0929" w:rsidP="00FE5D77">
      <w:pPr>
        <w:rPr>
          <w:rFonts w:ascii="Book Antiqua" w:hAnsi="Book Antiqua"/>
          <w:sz w:val="24"/>
          <w:szCs w:val="24"/>
        </w:rPr>
      </w:pPr>
      <w:r w:rsidRPr="00735436">
        <w:rPr>
          <w:rFonts w:ascii="Book Antiqua" w:hAnsi="Book Antiqua"/>
          <w:sz w:val="24"/>
          <w:szCs w:val="24"/>
        </w:rPr>
        <w:t>Consistent with previous studies, the 2011 National Sleep Foundation poll found only 14% of teenagers between the ages of 13 and 18 report getting the recommended number of hours of sleep (9 or more) on school nights.</w:t>
      </w:r>
      <w:r w:rsidR="00ED28CB">
        <w:rPr>
          <w:rFonts w:ascii="Book Antiqua" w:hAnsi="Book Antiqua"/>
          <w:sz w:val="24"/>
          <w:szCs w:val="24"/>
        </w:rPr>
        <w:t xml:space="preserve"> </w:t>
      </w:r>
      <w:r w:rsidRPr="00735436">
        <w:rPr>
          <w:rFonts w:ascii="Book Antiqua" w:hAnsi="Book Antiqua"/>
          <w:sz w:val="24"/>
          <w:szCs w:val="24"/>
        </w:rPr>
        <w:t>(</w:t>
      </w:r>
      <w:hyperlink r:id="rId53" w:history="1">
        <w:r w:rsidRPr="00735436">
          <w:rPr>
            <w:rFonts w:ascii="Book Antiqua" w:hAnsi="Book Antiqua"/>
            <w:i/>
            <w:iCs/>
            <w:color w:val="0000FF"/>
            <w:sz w:val="24"/>
            <w:szCs w:val="24"/>
            <w:u w:val="single"/>
          </w:rPr>
          <w:t>2011 Sleep in America Poll: Communications Technology in the Bedroom</w:t>
        </w:r>
      </w:hyperlink>
      <w:r w:rsidRPr="00735436">
        <w:rPr>
          <w:rFonts w:ascii="Book Antiqua" w:hAnsi="Book Antiqua"/>
          <w:sz w:val="24"/>
          <w:szCs w:val="24"/>
        </w:rPr>
        <w:t xml:space="preserve"> (Mar. 2011) Nat</w:t>
      </w:r>
      <w:r w:rsidR="00FF1307">
        <w:rPr>
          <w:rFonts w:ascii="Book Antiqua" w:hAnsi="Book Antiqua"/>
          <w:sz w:val="24"/>
          <w:szCs w:val="24"/>
        </w:rPr>
        <w:t xml:space="preserve">. </w:t>
      </w:r>
      <w:r w:rsidRPr="00735436">
        <w:rPr>
          <w:rFonts w:ascii="Book Antiqua" w:hAnsi="Book Antiqua"/>
          <w:sz w:val="24"/>
          <w:szCs w:val="24"/>
        </w:rPr>
        <w:t>Sleep Found</w:t>
      </w:r>
      <w:r w:rsidR="00CD44A6">
        <w:rPr>
          <w:rFonts w:ascii="Book Antiqua" w:hAnsi="Book Antiqua"/>
          <w:sz w:val="24"/>
          <w:szCs w:val="24"/>
        </w:rPr>
        <w:t>ation</w:t>
      </w:r>
      <w:r w:rsidR="002A6B58">
        <w:rPr>
          <w:rFonts w:ascii="Book Antiqua" w:hAnsi="Book Antiqua"/>
          <w:sz w:val="24"/>
          <w:szCs w:val="24"/>
        </w:rPr>
        <w:t xml:space="preserve">, p. 40; </w:t>
      </w:r>
      <w:r w:rsidR="002A6B58" w:rsidRPr="002A6B58">
        <w:rPr>
          <w:rFonts w:ascii="Book Antiqua" w:hAnsi="Book Antiqua"/>
          <w:sz w:val="24"/>
          <w:szCs w:val="24"/>
        </w:rPr>
        <w:t xml:space="preserve">see also, </w:t>
      </w:r>
      <w:hyperlink r:id="rId54" w:history="1">
        <w:r w:rsidR="002A6B58" w:rsidRPr="002A6B58">
          <w:rPr>
            <w:rStyle w:val="Hyperlink"/>
            <w:rFonts w:ascii="Book Antiqua" w:hAnsi="Book Antiqua"/>
            <w:sz w:val="24"/>
            <w:szCs w:val="24"/>
          </w:rPr>
          <w:t>2011 Y</w:t>
        </w:r>
        <w:r w:rsidR="002A6B58">
          <w:rPr>
            <w:rStyle w:val="Hyperlink"/>
            <w:rFonts w:ascii="Book Antiqua" w:hAnsi="Book Antiqua"/>
            <w:sz w:val="24"/>
            <w:szCs w:val="24"/>
          </w:rPr>
          <w:t xml:space="preserve">outh </w:t>
        </w:r>
        <w:r w:rsidR="002A6B58" w:rsidRPr="002A6B58">
          <w:rPr>
            <w:rStyle w:val="Hyperlink"/>
            <w:rFonts w:ascii="Book Antiqua" w:hAnsi="Book Antiqua"/>
            <w:sz w:val="24"/>
            <w:szCs w:val="24"/>
          </w:rPr>
          <w:t>R</w:t>
        </w:r>
        <w:r w:rsidR="002A6B58">
          <w:rPr>
            <w:rStyle w:val="Hyperlink"/>
            <w:rFonts w:ascii="Book Antiqua" w:hAnsi="Book Antiqua"/>
            <w:sz w:val="24"/>
            <w:szCs w:val="24"/>
          </w:rPr>
          <w:t xml:space="preserve">isk </w:t>
        </w:r>
        <w:r w:rsidR="002A6B58" w:rsidRPr="002A6B58">
          <w:rPr>
            <w:rStyle w:val="Hyperlink"/>
            <w:rFonts w:ascii="Book Antiqua" w:hAnsi="Book Antiqua"/>
            <w:sz w:val="24"/>
            <w:szCs w:val="24"/>
          </w:rPr>
          <w:t>B</w:t>
        </w:r>
        <w:r w:rsidR="002A6B58">
          <w:rPr>
            <w:rStyle w:val="Hyperlink"/>
            <w:rFonts w:ascii="Book Antiqua" w:hAnsi="Book Antiqua"/>
            <w:sz w:val="24"/>
            <w:szCs w:val="24"/>
          </w:rPr>
          <w:t xml:space="preserve">ehavior </w:t>
        </w:r>
        <w:r w:rsidR="002A6B58" w:rsidRPr="002A6B58">
          <w:rPr>
            <w:rStyle w:val="Hyperlink"/>
            <w:rFonts w:ascii="Book Antiqua" w:hAnsi="Book Antiqua"/>
            <w:sz w:val="24"/>
            <w:szCs w:val="24"/>
          </w:rPr>
          <w:t>S</w:t>
        </w:r>
        <w:r w:rsidR="002A6B58">
          <w:rPr>
            <w:rStyle w:val="Hyperlink"/>
            <w:rFonts w:ascii="Book Antiqua" w:hAnsi="Book Antiqua"/>
            <w:sz w:val="24"/>
            <w:szCs w:val="24"/>
          </w:rPr>
          <w:t>urvey</w:t>
        </w:r>
        <w:r w:rsidR="002A6B58" w:rsidRPr="002A6B58">
          <w:rPr>
            <w:rStyle w:val="Hyperlink"/>
            <w:rFonts w:ascii="Book Antiqua" w:hAnsi="Book Antiqua"/>
            <w:sz w:val="24"/>
            <w:szCs w:val="24"/>
          </w:rPr>
          <w:t xml:space="preserve"> Data User’s Guide</w:t>
        </w:r>
      </w:hyperlink>
      <w:r w:rsidR="002A6B58" w:rsidRPr="002A6B58">
        <w:rPr>
          <w:rFonts w:ascii="Book Antiqua" w:hAnsi="Book Antiqua"/>
          <w:sz w:val="24"/>
          <w:szCs w:val="24"/>
        </w:rPr>
        <w:t xml:space="preserve"> (Jun. 2012) Centers for Disease Control &amp; Prevention, pp. 74, 86</w:t>
      </w:r>
      <w:r w:rsidR="002A6B58">
        <w:rPr>
          <w:rFonts w:ascii="Book Antiqua" w:hAnsi="Book Antiqua"/>
          <w:sz w:val="24"/>
          <w:szCs w:val="24"/>
        </w:rPr>
        <w:t xml:space="preserve">; </w:t>
      </w:r>
      <w:hyperlink r:id="rId55" w:history="1">
        <w:r w:rsidRPr="00735436">
          <w:rPr>
            <w:rFonts w:ascii="Book Antiqua" w:hAnsi="Book Antiqua"/>
            <w:i/>
            <w:iCs/>
            <w:color w:val="0000FF"/>
            <w:sz w:val="24"/>
            <w:szCs w:val="24"/>
            <w:u w:val="single"/>
          </w:rPr>
          <w:t>Teens and Sleep Poll a Wake-Up Call, Pediatric Sleep Experts Say</w:t>
        </w:r>
      </w:hyperlink>
      <w:r w:rsidRPr="00735436">
        <w:rPr>
          <w:rFonts w:ascii="Book Antiqua" w:hAnsi="Book Antiqua"/>
          <w:sz w:val="24"/>
          <w:szCs w:val="24"/>
        </w:rPr>
        <w:t xml:space="preserve"> (Mar. 2006) Brown Univ</w:t>
      </w:r>
      <w:r w:rsidR="00FF1307">
        <w:rPr>
          <w:rFonts w:ascii="Book Antiqua" w:hAnsi="Book Antiqua"/>
          <w:sz w:val="24"/>
          <w:szCs w:val="24"/>
        </w:rPr>
        <w:t>.</w:t>
      </w:r>
      <w:r w:rsidRPr="00735436">
        <w:rPr>
          <w:rFonts w:ascii="Book Antiqua" w:hAnsi="Book Antiqua"/>
          <w:sz w:val="24"/>
          <w:szCs w:val="24"/>
        </w:rPr>
        <w:t>) “Sleep deprivation among adolescents appears to be, in some respects, the norm rather than the excep</w:t>
      </w:r>
      <w:r w:rsidR="003778E5">
        <w:rPr>
          <w:rFonts w:ascii="Book Antiqua" w:hAnsi="Book Antiqua"/>
          <w:sz w:val="24"/>
          <w:szCs w:val="24"/>
        </w:rPr>
        <w:t>tion in contemporary society.” (Roberts, Roberts</w:t>
      </w:r>
      <w:r w:rsidRPr="00735436">
        <w:rPr>
          <w:rFonts w:ascii="Book Antiqua" w:hAnsi="Book Antiqua"/>
          <w:sz w:val="24"/>
          <w:szCs w:val="24"/>
        </w:rPr>
        <w:t>,</w:t>
      </w:r>
      <w:r w:rsidR="003778E5">
        <w:rPr>
          <w:rFonts w:ascii="Book Antiqua" w:hAnsi="Book Antiqua"/>
          <w:sz w:val="24"/>
          <w:szCs w:val="24"/>
        </w:rPr>
        <w:t xml:space="preserve"> </w:t>
      </w:r>
      <w:r w:rsidRPr="00735436">
        <w:rPr>
          <w:rFonts w:ascii="Book Antiqua" w:hAnsi="Book Antiqua"/>
          <w:sz w:val="24"/>
          <w:szCs w:val="24"/>
        </w:rPr>
        <w:t xml:space="preserve">&amp; Duong, </w:t>
      </w:r>
      <w:hyperlink r:id="rId56" w:tooltip="Sleepless in adolescence: Prospective data on sleep deprivation, health and functioning" w:history="1">
        <w:r w:rsidRPr="00735436">
          <w:rPr>
            <w:rFonts w:ascii="Book Antiqua" w:hAnsi="Book Antiqua"/>
            <w:i/>
            <w:iCs/>
            <w:color w:val="0000FF"/>
            <w:sz w:val="24"/>
            <w:szCs w:val="24"/>
            <w:u w:val="single"/>
          </w:rPr>
          <w:t>Sleepless in adolescence: Prospective data on sleep deprivation, health and functioning</w:t>
        </w:r>
      </w:hyperlink>
      <w:r w:rsidRPr="00735436">
        <w:rPr>
          <w:rFonts w:ascii="Book Antiqua" w:hAnsi="Book Antiqua"/>
          <w:sz w:val="24"/>
          <w:szCs w:val="24"/>
        </w:rPr>
        <w:t xml:space="preserve"> (2009) 32 J. Adolesc</w:t>
      </w:r>
      <w:r w:rsidR="00CD44A6">
        <w:rPr>
          <w:rFonts w:ascii="Book Antiqua" w:hAnsi="Book Antiqua"/>
          <w:sz w:val="24"/>
          <w:szCs w:val="24"/>
        </w:rPr>
        <w:t>ence</w:t>
      </w:r>
      <w:r w:rsidRPr="00735436">
        <w:rPr>
          <w:rFonts w:ascii="Book Antiqua" w:hAnsi="Book Antiqua"/>
          <w:sz w:val="24"/>
          <w:szCs w:val="24"/>
        </w:rPr>
        <w:t xml:space="preserve">, p. 1055.) “The consequences of this sleep deprivation are severe, impacting adolescents’ physical and mental health, as well as daytime functioning.” (Lund, Reider, Whiting, &amp; </w:t>
      </w:r>
      <w:r w:rsidR="002A61E8">
        <w:rPr>
          <w:rFonts w:ascii="Book Antiqua" w:hAnsi="Book Antiqua"/>
          <w:sz w:val="24"/>
          <w:szCs w:val="24"/>
        </w:rPr>
        <w:t>Prichard</w:t>
      </w:r>
      <w:r w:rsidRPr="00735436">
        <w:rPr>
          <w:rFonts w:ascii="Book Antiqua" w:hAnsi="Book Antiqua"/>
          <w:sz w:val="24"/>
          <w:szCs w:val="24"/>
        </w:rPr>
        <w:t xml:space="preserve">, </w:t>
      </w:r>
      <w:hyperlink r:id="rId57" w:history="1">
        <w:r w:rsidRPr="00735436">
          <w:rPr>
            <w:rFonts w:ascii="Book Antiqua" w:hAnsi="Book Antiqua"/>
            <w:i/>
            <w:iCs/>
            <w:color w:val="0000FF"/>
            <w:sz w:val="24"/>
            <w:szCs w:val="24"/>
            <w:u w:val="single"/>
          </w:rPr>
          <w:t xml:space="preserve">Sleep Patterns and </w:t>
        </w:r>
        <w:r w:rsidRPr="00735436">
          <w:rPr>
            <w:rFonts w:ascii="Book Antiqua" w:hAnsi="Book Antiqua"/>
            <w:i/>
            <w:iCs/>
            <w:color w:val="0000FF"/>
            <w:sz w:val="24"/>
            <w:szCs w:val="24"/>
            <w:u w:val="single"/>
          </w:rPr>
          <w:lastRenderedPageBreak/>
          <w:t>Predictors of Disturbed Sleep in a Large Population of College Students</w:t>
        </w:r>
      </w:hyperlink>
      <w:r w:rsidRPr="00735436">
        <w:rPr>
          <w:rFonts w:ascii="Book Antiqua" w:hAnsi="Book Antiqua"/>
          <w:sz w:val="24"/>
          <w:szCs w:val="24"/>
        </w:rPr>
        <w:t xml:space="preserve"> (Feb. 2010) 46 J. Adolesc</w:t>
      </w:r>
      <w:r w:rsidR="00CD44A6">
        <w:rPr>
          <w:rFonts w:ascii="Book Antiqua" w:hAnsi="Book Antiqua"/>
          <w:sz w:val="24"/>
          <w:szCs w:val="24"/>
        </w:rPr>
        <w:t>ent</w:t>
      </w:r>
      <w:r w:rsidRPr="00735436">
        <w:rPr>
          <w:rFonts w:ascii="Book Antiqua" w:hAnsi="Book Antiqua"/>
          <w:sz w:val="24"/>
          <w:szCs w:val="24"/>
        </w:rPr>
        <w:t xml:space="preserve"> Health 2, p. 125.)</w:t>
      </w:r>
    </w:p>
    <w:p w:rsidR="002A0929" w:rsidRPr="00735436" w:rsidRDefault="002A0929" w:rsidP="002A0929">
      <w:pPr>
        <w:rPr>
          <w:rFonts w:ascii="Book Antiqua" w:hAnsi="Book Antiqua"/>
          <w:sz w:val="24"/>
          <w:szCs w:val="24"/>
        </w:rPr>
      </w:pPr>
    </w:p>
    <w:p w:rsidR="002A0929" w:rsidRPr="00735436" w:rsidRDefault="002A0929" w:rsidP="00FE5D77">
      <w:pPr>
        <w:rPr>
          <w:rFonts w:ascii="Book Antiqua" w:hAnsi="Book Antiqua"/>
          <w:sz w:val="24"/>
          <w:szCs w:val="24"/>
        </w:rPr>
      </w:pPr>
      <w:r w:rsidRPr="00735436">
        <w:rPr>
          <w:rFonts w:ascii="Book Antiqua" w:hAnsi="Book Antiqua"/>
          <w:sz w:val="24"/>
          <w:szCs w:val="24"/>
        </w:rPr>
        <w:t xml:space="preserve">In 2010, CDC scientists reported, “Delaying school start times is a demonstrated strategy to promote sufficient sleep among adolescents.” (Eaton, McKnight-Eily, Lowry, Croft, Presley-Cantrell, &amp; Perry, </w:t>
      </w:r>
      <w:hyperlink r:id="rId58" w:history="1">
        <w:r w:rsidRPr="00735436">
          <w:rPr>
            <w:rFonts w:ascii="Book Antiqua" w:hAnsi="Book Antiqua"/>
            <w:i/>
            <w:iCs/>
            <w:color w:val="0000FF"/>
            <w:sz w:val="24"/>
            <w:szCs w:val="24"/>
            <w:u w:val="single"/>
          </w:rPr>
          <w:t>Prevalence of Insufficient, Borderline, and Optimal Hours of Sleep Among High School Students – United States, 2007</w:t>
        </w:r>
      </w:hyperlink>
      <w:r w:rsidRPr="00735436">
        <w:rPr>
          <w:rFonts w:ascii="Book Antiqua" w:hAnsi="Book Antiqua"/>
          <w:i/>
          <w:iCs/>
          <w:sz w:val="24"/>
          <w:szCs w:val="24"/>
        </w:rPr>
        <w:t xml:space="preserve"> </w:t>
      </w:r>
      <w:r w:rsidRPr="00735436">
        <w:rPr>
          <w:rFonts w:ascii="Book Antiqua" w:hAnsi="Book Antiqua"/>
          <w:sz w:val="24"/>
          <w:szCs w:val="24"/>
        </w:rPr>
        <w:t xml:space="preserve">(2010) </w:t>
      </w:r>
      <w:r w:rsidR="00C716BE">
        <w:rPr>
          <w:rFonts w:ascii="Book Antiqua" w:hAnsi="Book Antiqua"/>
          <w:sz w:val="24"/>
          <w:szCs w:val="24"/>
        </w:rPr>
        <w:t xml:space="preserve">46 </w:t>
      </w:r>
      <w:r w:rsidRPr="00735436">
        <w:rPr>
          <w:rFonts w:ascii="Book Antiqua" w:hAnsi="Book Antiqua"/>
          <w:sz w:val="24"/>
          <w:szCs w:val="24"/>
        </w:rPr>
        <w:t>J. Adolesc</w:t>
      </w:r>
      <w:r w:rsidR="00E004BA">
        <w:rPr>
          <w:rFonts w:ascii="Book Antiqua" w:hAnsi="Book Antiqua"/>
          <w:sz w:val="24"/>
          <w:szCs w:val="24"/>
        </w:rPr>
        <w:t>ent</w:t>
      </w:r>
      <w:r w:rsidRPr="00735436">
        <w:rPr>
          <w:rFonts w:ascii="Book Antiqua" w:hAnsi="Book Antiqua"/>
          <w:sz w:val="24"/>
          <w:szCs w:val="24"/>
        </w:rPr>
        <w:t xml:space="preserve"> Health, p. </w:t>
      </w:r>
      <w:r w:rsidR="00C716BE">
        <w:rPr>
          <w:rFonts w:ascii="Book Antiqua" w:hAnsi="Book Antiqua"/>
          <w:sz w:val="24"/>
          <w:szCs w:val="24"/>
        </w:rPr>
        <w:t>401</w:t>
      </w:r>
      <w:r w:rsidRPr="00735436">
        <w:rPr>
          <w:rFonts w:ascii="Book Antiqua" w:hAnsi="Book Antiqua"/>
          <w:sz w:val="24"/>
          <w:szCs w:val="24"/>
        </w:rPr>
        <w:t xml:space="preserve">.) </w:t>
      </w:r>
      <w:r w:rsidR="00D3430B">
        <w:rPr>
          <w:rFonts w:ascii="Book Antiqua" w:hAnsi="Book Antiqua"/>
          <w:sz w:val="24"/>
          <w:szCs w:val="24"/>
        </w:rPr>
        <w:t xml:space="preserve">Dr. </w:t>
      </w:r>
      <w:r w:rsidR="00D3430B" w:rsidRPr="003778E5">
        <w:rPr>
          <w:rFonts w:ascii="Book Antiqua" w:hAnsi="Book Antiqua"/>
          <w:sz w:val="24"/>
          <w:szCs w:val="24"/>
          <w:lang w:val="en"/>
        </w:rPr>
        <w:t>Philip Fuller</w:t>
      </w:r>
      <w:r w:rsidR="00D3430B" w:rsidRPr="00D3430B">
        <w:rPr>
          <w:rFonts w:ascii="Book Antiqua" w:hAnsi="Book Antiqua"/>
          <w:sz w:val="24"/>
          <w:szCs w:val="24"/>
          <w:lang w:val="en"/>
        </w:rPr>
        <w:t xml:space="preserve">, Medical Director of the </w:t>
      </w:r>
      <w:r w:rsidR="00D3430B" w:rsidRPr="00D3430B">
        <w:rPr>
          <w:rFonts w:ascii="Book Antiqua" w:hAnsi="Book Antiqua"/>
          <w:sz w:val="24"/>
          <w:szCs w:val="24"/>
        </w:rPr>
        <w:t>Mary Washington Hospital Sleep and Wake Disorders Center, explains: “Inherently, the majority of kids with a later start will get more sleep, which is beneficial to grades as well as being safer.” (</w:t>
      </w:r>
      <w:r w:rsidR="00D3430B" w:rsidRPr="00D3430B">
        <w:rPr>
          <w:rFonts w:ascii="Book Antiqua" w:hAnsi="Book Antiqua"/>
          <w:iCs/>
          <w:sz w:val="24"/>
          <w:szCs w:val="24"/>
          <w:lang w:val="en"/>
        </w:rPr>
        <w:t>Sklarew</w:t>
      </w:r>
      <w:r w:rsidR="00D3430B" w:rsidRPr="00D3430B">
        <w:rPr>
          <w:rFonts w:ascii="Book Antiqua" w:hAnsi="Book Antiqua"/>
          <w:sz w:val="24"/>
          <w:szCs w:val="24"/>
        </w:rPr>
        <w:t xml:space="preserve">, </w:t>
      </w:r>
      <w:hyperlink r:id="rId59" w:history="1">
        <w:r w:rsidR="00D3430B" w:rsidRPr="00D3430B">
          <w:rPr>
            <w:rStyle w:val="Hyperlink"/>
            <w:rFonts w:ascii="Book Antiqua" w:hAnsi="Book Antiqua"/>
            <w:i/>
            <w:sz w:val="24"/>
            <w:szCs w:val="24"/>
          </w:rPr>
          <w:t>Getting A’s with More Z’s: The fight for later school starts has backing from doctors and statistics</w:t>
        </w:r>
      </w:hyperlink>
      <w:r w:rsidR="00D3430B" w:rsidRPr="00D3430B">
        <w:rPr>
          <w:rFonts w:ascii="Book Antiqua" w:hAnsi="Book Antiqua"/>
          <w:i/>
          <w:sz w:val="24"/>
          <w:szCs w:val="24"/>
        </w:rPr>
        <w:t xml:space="preserve"> </w:t>
      </w:r>
      <w:r w:rsidR="00D3430B" w:rsidRPr="00D3430B">
        <w:rPr>
          <w:rFonts w:ascii="Book Antiqua" w:hAnsi="Book Antiqua"/>
          <w:sz w:val="24"/>
          <w:szCs w:val="24"/>
        </w:rPr>
        <w:t>(Nov. 2011) N</w:t>
      </w:r>
      <w:r w:rsidR="00E45A04">
        <w:rPr>
          <w:rFonts w:ascii="Book Antiqua" w:hAnsi="Book Antiqua"/>
          <w:sz w:val="24"/>
          <w:szCs w:val="24"/>
        </w:rPr>
        <w:t xml:space="preserve">. Va. </w:t>
      </w:r>
      <w:r w:rsidR="00D3430B" w:rsidRPr="00D3430B">
        <w:rPr>
          <w:rFonts w:ascii="Book Antiqua" w:hAnsi="Book Antiqua"/>
          <w:sz w:val="24"/>
          <w:szCs w:val="24"/>
        </w:rPr>
        <w:t>Mag</w:t>
      </w:r>
      <w:r w:rsidR="00E45A04">
        <w:rPr>
          <w:rFonts w:ascii="Book Antiqua" w:hAnsi="Book Antiqua"/>
          <w:sz w:val="24"/>
          <w:szCs w:val="24"/>
        </w:rPr>
        <w:t>azine.</w:t>
      </w:r>
      <w:r w:rsidR="00D3430B" w:rsidRPr="00D3430B">
        <w:rPr>
          <w:rFonts w:ascii="Book Antiqua" w:hAnsi="Book Antiqua"/>
          <w:sz w:val="24"/>
          <w:szCs w:val="24"/>
        </w:rPr>
        <w:t xml:space="preserve">) </w:t>
      </w:r>
      <w:r w:rsidRPr="00735436">
        <w:rPr>
          <w:rFonts w:ascii="Book Antiqua" w:hAnsi="Book Antiqua"/>
          <w:sz w:val="24"/>
          <w:szCs w:val="24"/>
        </w:rPr>
        <w:t>“Students at later starting middle and high schools obtain more sleep due to later wake times and, in turn, function more effectively in school.” (</w:t>
      </w:r>
      <w:hyperlink r:id="rId60" w:history="1">
        <w:r w:rsidR="008C54A5" w:rsidRPr="00735436">
          <w:rPr>
            <w:rFonts w:ascii="Book Antiqua" w:hAnsi="Book Antiqua"/>
            <w:color w:val="0000FF"/>
            <w:sz w:val="24"/>
            <w:szCs w:val="24"/>
            <w:u w:val="single"/>
          </w:rPr>
          <w:t>Wolfson</w:t>
        </w:r>
      </w:hyperlink>
      <w:r w:rsidRPr="00735436">
        <w:rPr>
          <w:rFonts w:ascii="Book Antiqua" w:hAnsi="Book Antiqua"/>
          <w:sz w:val="24"/>
          <w:szCs w:val="24"/>
        </w:rPr>
        <w:t xml:space="preserve">, Spaulding, Dandrow, &amp; Baroni, </w:t>
      </w:r>
      <w:hyperlink r:id="rId61" w:history="1">
        <w:r w:rsidRPr="00735436">
          <w:rPr>
            <w:rFonts w:ascii="Book Antiqua" w:hAnsi="Book Antiqua"/>
            <w:i/>
            <w:iCs/>
            <w:color w:val="0000FF"/>
            <w:sz w:val="24"/>
            <w:szCs w:val="24"/>
            <w:u w:val="single"/>
          </w:rPr>
          <w:t>Middle School Start Times: The Importance of a Good Night’s Sleep for Young Adolescents</w:t>
        </w:r>
      </w:hyperlink>
      <w:r w:rsidRPr="00735436">
        <w:rPr>
          <w:rFonts w:ascii="Book Antiqua" w:hAnsi="Book Antiqua"/>
          <w:sz w:val="24"/>
          <w:szCs w:val="24"/>
        </w:rPr>
        <w:t xml:space="preserve"> (Aug. 15, 2007) 5 Behav</w:t>
      </w:r>
      <w:r w:rsidR="008D2D5D">
        <w:rPr>
          <w:rFonts w:ascii="Book Antiqua" w:hAnsi="Book Antiqua"/>
          <w:sz w:val="24"/>
          <w:szCs w:val="24"/>
        </w:rPr>
        <w:t>ioral</w:t>
      </w:r>
      <w:r w:rsidRPr="00735436">
        <w:rPr>
          <w:rFonts w:ascii="Book Antiqua" w:hAnsi="Book Antiqua"/>
          <w:sz w:val="24"/>
          <w:szCs w:val="24"/>
        </w:rPr>
        <w:t xml:space="preserve"> Sleep Med</w:t>
      </w:r>
      <w:r w:rsidR="002A6B58">
        <w:rPr>
          <w:rFonts w:ascii="Book Antiqua" w:hAnsi="Book Antiqua"/>
          <w:sz w:val="24"/>
          <w:szCs w:val="24"/>
        </w:rPr>
        <w:t>icine</w:t>
      </w:r>
      <w:r w:rsidRPr="00735436">
        <w:rPr>
          <w:rFonts w:ascii="Book Antiqua" w:hAnsi="Book Antiqua"/>
          <w:sz w:val="24"/>
          <w:szCs w:val="24"/>
        </w:rPr>
        <w:t xml:space="preserve"> 3, p. 205.) “By recognizing the shift in biological rhythms during adolescence and delaying school start times accordingly, classroom experience can be matched to the times when adolescents are most alert and attentive.” (</w:t>
      </w:r>
      <w:hyperlink r:id="rId62" w:history="1">
        <w:r w:rsidRPr="00735436">
          <w:rPr>
            <w:rFonts w:ascii="Book Antiqua" w:hAnsi="Book Antiqua"/>
            <w:color w:val="0000FF"/>
            <w:sz w:val="24"/>
            <w:szCs w:val="24"/>
            <w:u w:val="single"/>
          </w:rPr>
          <w:t>Coch</w:t>
        </w:r>
      </w:hyperlink>
      <w:r w:rsidRPr="00735436">
        <w:rPr>
          <w:rFonts w:ascii="Book Antiqua" w:hAnsi="Book Antiqua"/>
          <w:sz w:val="24"/>
          <w:szCs w:val="24"/>
        </w:rPr>
        <w:t>,</w:t>
      </w:r>
      <w:r w:rsidR="00ED28CB">
        <w:rPr>
          <w:rFonts w:ascii="Book Antiqua" w:hAnsi="Book Antiqua"/>
          <w:sz w:val="24"/>
          <w:szCs w:val="24"/>
        </w:rPr>
        <w:t xml:space="preserve"> </w:t>
      </w:r>
      <w:hyperlink r:id="rId63" w:history="1">
        <w:r w:rsidRPr="00735436">
          <w:rPr>
            <w:rFonts w:ascii="Book Antiqua" w:hAnsi="Book Antiqua"/>
            <w:color w:val="0000FF"/>
            <w:sz w:val="24"/>
            <w:szCs w:val="24"/>
            <w:u w:val="single"/>
          </w:rPr>
          <w:t>Fischer</w:t>
        </w:r>
      </w:hyperlink>
      <w:r w:rsidRPr="00735436">
        <w:rPr>
          <w:rFonts w:ascii="Book Antiqua" w:hAnsi="Book Antiqua"/>
          <w:sz w:val="24"/>
          <w:szCs w:val="24"/>
        </w:rPr>
        <w:t xml:space="preserve">, &amp; </w:t>
      </w:r>
      <w:hyperlink r:id="rId64" w:history="1">
        <w:r w:rsidRPr="00735436">
          <w:rPr>
            <w:rFonts w:ascii="Book Antiqua" w:hAnsi="Book Antiqua"/>
            <w:color w:val="0000FF"/>
            <w:sz w:val="24"/>
            <w:szCs w:val="24"/>
            <w:u w:val="single"/>
          </w:rPr>
          <w:t>Dawson</w:t>
        </w:r>
      </w:hyperlink>
      <w:r w:rsidRPr="00735436">
        <w:rPr>
          <w:rFonts w:ascii="Book Antiqua" w:hAnsi="Book Antiqua"/>
          <w:sz w:val="24"/>
          <w:szCs w:val="24"/>
        </w:rPr>
        <w:t xml:space="preserve">, </w:t>
      </w:r>
      <w:hyperlink r:id="rId65" w:anchor="v=onepage&amp;q&amp;f=false" w:history="1">
        <w:r w:rsidRPr="00735436">
          <w:rPr>
            <w:rFonts w:ascii="Book Antiqua" w:hAnsi="Book Antiqua"/>
            <w:color w:val="0000FF"/>
            <w:sz w:val="24"/>
            <w:szCs w:val="24"/>
            <w:u w:val="single"/>
          </w:rPr>
          <w:t>Human Behavior, Learning, and the Developing Brain: Typical Development</w:t>
        </w:r>
      </w:hyperlink>
      <w:r w:rsidRPr="00735436">
        <w:rPr>
          <w:rFonts w:ascii="Book Antiqua" w:hAnsi="Book Antiqua"/>
          <w:sz w:val="24"/>
          <w:szCs w:val="24"/>
        </w:rPr>
        <w:t xml:space="preserve"> (Informa Healthcare 2010) pp. 382-383.)</w:t>
      </w:r>
    </w:p>
    <w:p w:rsidR="002A0929" w:rsidRPr="00735436" w:rsidRDefault="002A0929" w:rsidP="002A0929">
      <w:pPr>
        <w:rPr>
          <w:rFonts w:ascii="Book Antiqua" w:hAnsi="Book Antiqua"/>
          <w:sz w:val="24"/>
          <w:szCs w:val="24"/>
        </w:rPr>
      </w:pPr>
    </w:p>
    <w:p w:rsidR="002A0929" w:rsidRPr="00735436" w:rsidRDefault="002A0929" w:rsidP="00FE5D77">
      <w:pPr>
        <w:rPr>
          <w:rFonts w:ascii="Book Antiqua" w:hAnsi="Book Antiqua"/>
          <w:sz w:val="24"/>
          <w:szCs w:val="24"/>
        </w:rPr>
      </w:pPr>
      <w:r w:rsidRPr="00735436">
        <w:rPr>
          <w:rFonts w:ascii="Book Antiqua" w:hAnsi="Book Antiqua"/>
          <w:sz w:val="24"/>
          <w:szCs w:val="24"/>
        </w:rPr>
        <w:t xml:space="preserve">Economists from the University of California and the United States Air Force </w:t>
      </w:r>
      <w:r w:rsidR="00C3665C">
        <w:rPr>
          <w:rFonts w:ascii="Book Antiqua" w:hAnsi="Book Antiqua"/>
          <w:sz w:val="24"/>
          <w:szCs w:val="24"/>
        </w:rPr>
        <w:t xml:space="preserve">Academy </w:t>
      </w:r>
      <w:r w:rsidRPr="00735436">
        <w:rPr>
          <w:rFonts w:ascii="Book Antiqua" w:hAnsi="Book Antiqua"/>
          <w:sz w:val="24"/>
          <w:szCs w:val="24"/>
        </w:rPr>
        <w:t>note that since later start times have a “causal effect” upon improved academic performance in adolescents, delaying morning classes may save schools money. “A later start time of 50 minutes in our sample has the equivalent benefit as raising teacher quality by roughly one standard deviation. Hence, later start times may be a cost-effective way to improve student outcomes for adolescents.” (</w:t>
      </w:r>
      <w:hyperlink r:id="rId66" w:history="1">
        <w:r w:rsidRPr="00453270">
          <w:rPr>
            <w:rFonts w:ascii="Book Antiqua" w:hAnsi="Book Antiqua"/>
            <w:color w:val="0000FF"/>
            <w:sz w:val="24"/>
            <w:szCs w:val="24"/>
            <w:u w:val="single"/>
          </w:rPr>
          <w:t>Carrell</w:t>
        </w:r>
      </w:hyperlink>
      <w:r w:rsidRPr="00453270">
        <w:rPr>
          <w:rFonts w:ascii="Book Antiqua" w:hAnsi="Book Antiqua"/>
          <w:sz w:val="24"/>
          <w:szCs w:val="24"/>
        </w:rPr>
        <w:t xml:space="preserve">, </w:t>
      </w:r>
      <w:hyperlink r:id="rId67" w:history="1">
        <w:r w:rsidR="00692921" w:rsidRPr="00692921">
          <w:rPr>
            <w:rStyle w:val="Hyperlink"/>
            <w:rFonts w:ascii="Book Antiqua" w:hAnsi="Book Antiqua"/>
            <w:sz w:val="24"/>
            <w:szCs w:val="24"/>
          </w:rPr>
          <w:t>Maghakian</w:t>
        </w:r>
      </w:hyperlink>
      <w:r w:rsidR="00692921" w:rsidRPr="00692921">
        <w:rPr>
          <w:rFonts w:ascii="Book Antiqua" w:hAnsi="Book Antiqua"/>
          <w:sz w:val="24"/>
          <w:szCs w:val="24"/>
        </w:rPr>
        <w:t xml:space="preserve">, &amp; </w:t>
      </w:r>
      <w:hyperlink r:id="rId68" w:history="1">
        <w:r w:rsidR="00692921" w:rsidRPr="00692921">
          <w:rPr>
            <w:rFonts w:ascii="Book Antiqua" w:hAnsi="Book Antiqua"/>
            <w:color w:val="0000FF"/>
            <w:sz w:val="24"/>
            <w:szCs w:val="24"/>
            <w:u w:val="single"/>
          </w:rPr>
          <w:t>West</w:t>
        </w:r>
      </w:hyperlink>
      <w:r w:rsidRPr="00453270">
        <w:rPr>
          <w:rFonts w:ascii="Book Antiqua" w:hAnsi="Book Antiqua"/>
          <w:sz w:val="24"/>
          <w:szCs w:val="24"/>
        </w:rPr>
        <w:t xml:space="preserve">, </w:t>
      </w:r>
      <w:hyperlink r:id="rId69" w:history="1">
        <w:r w:rsidRPr="00453270">
          <w:rPr>
            <w:rFonts w:ascii="Book Antiqua" w:hAnsi="Book Antiqua"/>
            <w:i/>
            <w:iCs/>
            <w:color w:val="0000FF"/>
            <w:sz w:val="24"/>
            <w:szCs w:val="24"/>
            <w:u w:val="single"/>
          </w:rPr>
          <w:t>A’s from Zzzz’s? The Causal Effect of School Start Time on the Academic Performance of Adolescents</w:t>
        </w:r>
      </w:hyperlink>
      <w:r w:rsidRPr="00735436">
        <w:rPr>
          <w:rFonts w:ascii="Book Antiqua" w:hAnsi="Book Antiqua"/>
          <w:sz w:val="24"/>
          <w:szCs w:val="24"/>
        </w:rPr>
        <w:t>,</w:t>
      </w:r>
      <w:r w:rsidR="001475AC">
        <w:rPr>
          <w:rFonts w:ascii="Book Antiqua" w:hAnsi="Book Antiqua"/>
          <w:sz w:val="24"/>
          <w:szCs w:val="24"/>
        </w:rPr>
        <w:t xml:space="preserve"> </w:t>
      </w:r>
      <w:r w:rsidRPr="00735436">
        <w:rPr>
          <w:rFonts w:ascii="Book Antiqua" w:hAnsi="Book Antiqua"/>
          <w:i/>
          <w:iCs/>
          <w:sz w:val="24"/>
          <w:szCs w:val="24"/>
        </w:rPr>
        <w:t>supra</w:t>
      </w:r>
      <w:r w:rsidRPr="00735436">
        <w:rPr>
          <w:rFonts w:ascii="Book Antiqua" w:hAnsi="Book Antiqua"/>
          <w:sz w:val="24"/>
          <w:szCs w:val="24"/>
        </w:rPr>
        <w:t>, 3</w:t>
      </w:r>
      <w:r w:rsidR="001475AC">
        <w:rPr>
          <w:rFonts w:ascii="Book Antiqua" w:hAnsi="Book Antiqua"/>
          <w:sz w:val="24"/>
          <w:szCs w:val="24"/>
        </w:rPr>
        <w:t xml:space="preserve"> </w:t>
      </w:r>
      <w:r w:rsidRPr="00735436">
        <w:rPr>
          <w:rFonts w:ascii="Book Antiqua" w:hAnsi="Book Antiqua"/>
          <w:sz w:val="24"/>
          <w:szCs w:val="24"/>
        </w:rPr>
        <w:t>A</w:t>
      </w:r>
      <w:r w:rsidR="00E004BA">
        <w:rPr>
          <w:rFonts w:ascii="Book Antiqua" w:hAnsi="Book Antiqua"/>
          <w:sz w:val="24"/>
          <w:szCs w:val="24"/>
        </w:rPr>
        <w:t>m. Economic J.</w:t>
      </w:r>
      <w:r w:rsidRPr="00735436">
        <w:rPr>
          <w:rFonts w:ascii="Book Antiqua" w:hAnsi="Book Antiqua"/>
          <w:sz w:val="24"/>
          <w:szCs w:val="24"/>
        </w:rPr>
        <w:t>: Econ</w:t>
      </w:r>
      <w:r w:rsidR="00E004BA">
        <w:rPr>
          <w:rFonts w:ascii="Book Antiqua" w:hAnsi="Book Antiqua"/>
          <w:sz w:val="24"/>
          <w:szCs w:val="24"/>
        </w:rPr>
        <w:t>omic</w:t>
      </w:r>
      <w:r w:rsidRPr="00735436">
        <w:rPr>
          <w:rFonts w:ascii="Book Antiqua" w:hAnsi="Book Antiqua"/>
          <w:sz w:val="24"/>
          <w:szCs w:val="24"/>
        </w:rPr>
        <w:t xml:space="preserve"> Policy</w:t>
      </w:r>
      <w:r w:rsidR="001475AC">
        <w:rPr>
          <w:rFonts w:ascii="Book Antiqua" w:hAnsi="Book Antiqua"/>
          <w:sz w:val="24"/>
          <w:szCs w:val="24"/>
        </w:rPr>
        <w:t xml:space="preserve"> </w:t>
      </w:r>
      <w:r w:rsidRPr="00735436">
        <w:rPr>
          <w:rFonts w:ascii="Book Antiqua" w:hAnsi="Book Antiqua"/>
          <w:sz w:val="24"/>
          <w:szCs w:val="24"/>
        </w:rPr>
        <w:t>3, p. 8</w:t>
      </w:r>
      <w:r w:rsidR="002C11BB" w:rsidRPr="00735436">
        <w:rPr>
          <w:rFonts w:ascii="Book Antiqua" w:hAnsi="Book Antiqua"/>
          <w:sz w:val="24"/>
          <w:szCs w:val="24"/>
        </w:rPr>
        <w:t>0</w:t>
      </w:r>
      <w:r w:rsidRPr="00735436">
        <w:rPr>
          <w:rFonts w:ascii="Book Antiqua" w:hAnsi="Book Antiqua"/>
          <w:sz w:val="24"/>
          <w:szCs w:val="24"/>
        </w:rPr>
        <w:t>.) The benefit is greatest for the bottom half of the distribution, suggesting that delaying start times may be particularly important for schools attempting to reach minimum competency requirements</w:t>
      </w:r>
      <w:r w:rsidRPr="00A35D9F">
        <w:rPr>
          <w:rFonts w:ascii="Book Antiqua" w:hAnsi="Book Antiqua"/>
          <w:sz w:val="24"/>
          <w:szCs w:val="24"/>
        </w:rPr>
        <w:t>. (</w:t>
      </w:r>
      <w:hyperlink r:id="rId70" w:history="1">
        <w:r w:rsidR="00A35D9F" w:rsidRPr="00A35D9F">
          <w:rPr>
            <w:rStyle w:val="Hyperlink"/>
            <w:rFonts w:ascii="Book Antiqua" w:hAnsi="Book Antiqua"/>
            <w:sz w:val="24"/>
            <w:szCs w:val="24"/>
          </w:rPr>
          <w:t>Edwards</w:t>
        </w:r>
      </w:hyperlink>
      <w:r w:rsidR="00A35D9F" w:rsidRPr="00A35D9F">
        <w:rPr>
          <w:rFonts w:ascii="Book Antiqua" w:hAnsi="Book Antiqua"/>
          <w:sz w:val="24"/>
          <w:szCs w:val="24"/>
        </w:rPr>
        <w:t xml:space="preserve">, </w:t>
      </w:r>
      <w:hyperlink r:id="rId71" w:history="1">
        <w:r w:rsidR="00A35D9F" w:rsidRPr="00A35D9F">
          <w:rPr>
            <w:rStyle w:val="Hyperlink"/>
            <w:rFonts w:ascii="Book Antiqua" w:hAnsi="Book Antiqua"/>
            <w:i/>
            <w:sz w:val="24"/>
            <w:szCs w:val="24"/>
          </w:rPr>
          <w:t>Early to Rise? The Effect of Daily Start Times on Academic Performance</w:t>
        </w:r>
      </w:hyperlink>
      <w:r w:rsidR="00A35D9F" w:rsidRPr="00A35D9F">
        <w:rPr>
          <w:rFonts w:ascii="Book Antiqua" w:hAnsi="Book Antiqua"/>
          <w:sz w:val="24"/>
          <w:szCs w:val="24"/>
        </w:rPr>
        <w:t xml:space="preserve"> (Dec. 2012) 31 Economics of Education Rev. 6, p. 978</w:t>
      </w:r>
      <w:r w:rsidR="008F0791" w:rsidRPr="00A35D9F">
        <w:rPr>
          <w:rFonts w:ascii="Book Antiqua" w:hAnsi="Book Antiqua"/>
          <w:sz w:val="24"/>
          <w:szCs w:val="24"/>
        </w:rPr>
        <w:t>.)</w:t>
      </w:r>
      <w:r w:rsidRPr="00A35D9F">
        <w:rPr>
          <w:rFonts w:ascii="Book Antiqua" w:hAnsi="Book Antiqua"/>
          <w:sz w:val="24"/>
          <w:szCs w:val="24"/>
        </w:rPr>
        <w:t xml:space="preserve"> Brookings</w:t>
      </w:r>
      <w:r w:rsidRPr="00735436">
        <w:rPr>
          <w:rFonts w:ascii="Book Antiqua" w:hAnsi="Book Antiqua"/>
          <w:sz w:val="24"/>
          <w:szCs w:val="24"/>
        </w:rPr>
        <w:t xml:space="preserve"> Institute economists </w:t>
      </w:r>
      <w:r w:rsidR="00090622">
        <w:rPr>
          <w:rFonts w:ascii="Book Antiqua" w:hAnsi="Book Antiqua"/>
          <w:sz w:val="24"/>
          <w:szCs w:val="24"/>
        </w:rPr>
        <w:t xml:space="preserve">“conservatively” </w:t>
      </w:r>
      <w:r w:rsidRPr="00735436">
        <w:rPr>
          <w:rFonts w:ascii="Book Antiqua" w:hAnsi="Book Antiqua"/>
          <w:sz w:val="24"/>
          <w:szCs w:val="24"/>
        </w:rPr>
        <w:t xml:space="preserve">estimate that </w:t>
      </w:r>
      <w:r w:rsidR="00863E08">
        <w:rPr>
          <w:rFonts w:ascii="Book Antiqua" w:hAnsi="Book Antiqua"/>
          <w:sz w:val="24"/>
          <w:szCs w:val="24"/>
        </w:rPr>
        <w:t xml:space="preserve">shifting middle and high school </w:t>
      </w:r>
      <w:r w:rsidRPr="00735436">
        <w:rPr>
          <w:rFonts w:ascii="Book Antiqua" w:hAnsi="Book Antiqua"/>
          <w:sz w:val="24"/>
          <w:szCs w:val="24"/>
        </w:rPr>
        <w:t>start times</w:t>
      </w:r>
      <w:r w:rsidR="00863E08">
        <w:rPr>
          <w:rFonts w:ascii="Book Antiqua" w:hAnsi="Book Antiqua"/>
          <w:sz w:val="24"/>
          <w:szCs w:val="24"/>
        </w:rPr>
        <w:t>,</w:t>
      </w:r>
      <w:r w:rsidRPr="00735436">
        <w:rPr>
          <w:rFonts w:ascii="Book Antiqua" w:hAnsi="Book Antiqua"/>
          <w:sz w:val="24"/>
          <w:szCs w:val="24"/>
        </w:rPr>
        <w:t xml:space="preserve"> </w:t>
      </w:r>
      <w:r w:rsidR="00F7592B" w:rsidRPr="00735436">
        <w:rPr>
          <w:rFonts w:ascii="Book Antiqua" w:hAnsi="Book Antiqua"/>
          <w:sz w:val="24"/>
          <w:szCs w:val="24"/>
        </w:rPr>
        <w:t>“</w:t>
      </w:r>
      <w:r w:rsidRPr="00735436">
        <w:rPr>
          <w:rFonts w:ascii="Book Antiqua" w:hAnsi="Book Antiqua"/>
          <w:sz w:val="24"/>
          <w:szCs w:val="24"/>
        </w:rPr>
        <w:t>from roughly 8 a.m. to 9 a.m.” would increase student achievement by 0.175 standard deviations</w:t>
      </w:r>
      <w:r w:rsidR="001D78ED">
        <w:rPr>
          <w:rFonts w:ascii="Book Antiqua" w:hAnsi="Book Antiqua"/>
          <w:sz w:val="24"/>
          <w:szCs w:val="24"/>
        </w:rPr>
        <w:t xml:space="preserve"> on average,</w:t>
      </w:r>
      <w:r w:rsidR="001D78ED" w:rsidRPr="001D78ED">
        <w:rPr>
          <w:rFonts w:ascii="Book Antiqua" w:eastAsia="Times New Roman" w:hAnsi="Book Antiqua" w:cs="Times New Roman"/>
          <w:color w:val="000000"/>
          <w:sz w:val="24"/>
          <w:szCs w:val="24"/>
        </w:rPr>
        <w:t xml:space="preserve"> </w:t>
      </w:r>
      <w:r w:rsidR="001D78ED" w:rsidRPr="001D78ED">
        <w:rPr>
          <w:rFonts w:ascii="Book Antiqua" w:hAnsi="Book Antiqua"/>
          <w:sz w:val="24"/>
          <w:szCs w:val="24"/>
        </w:rPr>
        <w:t>with effects for disadvantaged students roughly twice as large as advantaged students</w:t>
      </w:r>
      <w:r w:rsidRPr="00735436">
        <w:rPr>
          <w:rFonts w:ascii="Book Antiqua" w:hAnsi="Book Antiqua"/>
          <w:sz w:val="24"/>
          <w:szCs w:val="24"/>
        </w:rPr>
        <w:t>. (</w:t>
      </w:r>
      <w:hyperlink r:id="rId72" w:history="1">
        <w:r w:rsidRPr="00735436">
          <w:rPr>
            <w:rFonts w:ascii="Book Antiqua" w:hAnsi="Book Antiqua"/>
            <w:color w:val="0000FF"/>
            <w:sz w:val="24"/>
            <w:szCs w:val="24"/>
            <w:u w:val="single"/>
          </w:rPr>
          <w:t>Jacob</w:t>
        </w:r>
      </w:hyperlink>
      <w:r w:rsidRPr="00735436">
        <w:rPr>
          <w:rFonts w:ascii="Book Antiqua" w:hAnsi="Book Antiqua"/>
          <w:sz w:val="24"/>
          <w:szCs w:val="24"/>
        </w:rPr>
        <w:t xml:space="preserve"> &amp; </w:t>
      </w:r>
      <w:hyperlink r:id="rId73" w:history="1">
        <w:r w:rsidRPr="00735436">
          <w:rPr>
            <w:rFonts w:ascii="Book Antiqua" w:hAnsi="Book Antiqua"/>
            <w:color w:val="0000FF"/>
            <w:sz w:val="24"/>
            <w:szCs w:val="24"/>
            <w:u w:val="single"/>
          </w:rPr>
          <w:t>Rockoff</w:t>
        </w:r>
      </w:hyperlink>
      <w:r w:rsidRPr="00735436">
        <w:rPr>
          <w:rFonts w:ascii="Book Antiqua" w:hAnsi="Book Antiqua"/>
          <w:sz w:val="24"/>
          <w:szCs w:val="24"/>
        </w:rPr>
        <w:t>,</w:t>
      </w:r>
      <w:r w:rsidR="001475AC">
        <w:rPr>
          <w:rFonts w:ascii="Book Antiqua" w:hAnsi="Book Antiqua"/>
          <w:sz w:val="24"/>
          <w:szCs w:val="24"/>
        </w:rPr>
        <w:t xml:space="preserve"> </w:t>
      </w:r>
      <w:hyperlink r:id="rId74" w:history="1">
        <w:r w:rsidRPr="00735436">
          <w:rPr>
            <w:rFonts w:ascii="Book Antiqua" w:hAnsi="Book Antiqua"/>
            <w:i/>
            <w:iCs/>
            <w:color w:val="0000FF"/>
            <w:sz w:val="24"/>
            <w:szCs w:val="24"/>
            <w:u w:val="single"/>
          </w:rPr>
          <w:t>Organizing Schools to Improve Student Achievement: Start Times, Grade Configurations, and Teacher Assignments</w:t>
        </w:r>
      </w:hyperlink>
      <w:r w:rsidRPr="00735436">
        <w:rPr>
          <w:rFonts w:ascii="Book Antiqua" w:hAnsi="Book Antiqua"/>
          <w:sz w:val="24"/>
          <w:szCs w:val="24"/>
        </w:rPr>
        <w:t xml:space="preserve">, </w:t>
      </w:r>
      <w:r w:rsidRPr="00735436">
        <w:rPr>
          <w:rFonts w:ascii="Book Antiqua" w:hAnsi="Book Antiqua"/>
          <w:i/>
          <w:iCs/>
          <w:sz w:val="24"/>
          <w:szCs w:val="24"/>
        </w:rPr>
        <w:t>supra</w:t>
      </w:r>
      <w:r w:rsidRPr="00735436">
        <w:rPr>
          <w:rFonts w:ascii="Book Antiqua" w:hAnsi="Book Antiqua"/>
          <w:sz w:val="24"/>
          <w:szCs w:val="24"/>
        </w:rPr>
        <w:t>, Brookings Inst., pp. 10, 21, n. 7.) The economists estimate a corresponding increase in</w:t>
      </w:r>
      <w:r w:rsidR="00E25A0B">
        <w:rPr>
          <w:rFonts w:ascii="Book Antiqua" w:hAnsi="Book Antiqua"/>
          <w:sz w:val="24"/>
          <w:szCs w:val="24"/>
        </w:rPr>
        <w:t xml:space="preserve"> individual </w:t>
      </w:r>
      <w:r w:rsidRPr="00735436">
        <w:rPr>
          <w:rFonts w:ascii="Book Antiqua" w:hAnsi="Book Antiqua"/>
          <w:sz w:val="24"/>
          <w:szCs w:val="24"/>
        </w:rPr>
        <w:t>student future earnings of approximately $17,500, at little or no cost to schools; i.e., a 9 to 1 benefits to costs ratio</w:t>
      </w:r>
      <w:r w:rsidR="00D13078" w:rsidRPr="00D13078">
        <w:rPr>
          <w:rFonts w:ascii="Book Antiqua" w:eastAsia="Times New Roman" w:hAnsi="Book Antiqua" w:cs="Times New Roman"/>
          <w:bCs/>
          <w:iCs/>
          <w:sz w:val="24"/>
          <w:szCs w:val="24"/>
        </w:rPr>
        <w:t xml:space="preserve"> </w:t>
      </w:r>
      <w:r w:rsidR="00D13078" w:rsidRPr="00D13078">
        <w:rPr>
          <w:rFonts w:ascii="Book Antiqua" w:hAnsi="Book Antiqua"/>
          <w:bCs/>
          <w:iCs/>
          <w:sz w:val="24"/>
          <w:szCs w:val="24"/>
        </w:rPr>
        <w:t>when utilizing single-tier busing, the most expensive transportation method available.</w:t>
      </w:r>
      <w:r w:rsidRPr="00735436">
        <w:rPr>
          <w:rFonts w:ascii="Book Antiqua" w:hAnsi="Book Antiqua"/>
          <w:sz w:val="24"/>
          <w:szCs w:val="24"/>
        </w:rPr>
        <w:t xml:space="preserve"> (</w:t>
      </w:r>
      <w:r w:rsidRPr="00735436">
        <w:rPr>
          <w:rFonts w:ascii="Book Antiqua" w:hAnsi="Book Antiqua"/>
          <w:i/>
          <w:iCs/>
          <w:sz w:val="24"/>
          <w:szCs w:val="24"/>
        </w:rPr>
        <w:t>Id</w:t>
      </w:r>
      <w:r w:rsidRPr="00735436">
        <w:rPr>
          <w:rFonts w:ascii="Book Antiqua" w:hAnsi="Book Antiqua"/>
          <w:sz w:val="24"/>
          <w:szCs w:val="24"/>
        </w:rPr>
        <w:t>., pp. 5-11.)</w:t>
      </w:r>
    </w:p>
    <w:p w:rsidR="002A0929" w:rsidRPr="00735436" w:rsidRDefault="002A0929" w:rsidP="002A0929">
      <w:pPr>
        <w:rPr>
          <w:rFonts w:ascii="Book Antiqua" w:hAnsi="Book Antiqua"/>
          <w:sz w:val="24"/>
          <w:szCs w:val="24"/>
        </w:rPr>
      </w:pPr>
    </w:p>
    <w:p w:rsidR="00277568" w:rsidRPr="00964726" w:rsidRDefault="002A0929" w:rsidP="00FE5D77">
      <w:pPr>
        <w:rPr>
          <w:rFonts w:ascii="Book Antiqua" w:hAnsi="Book Antiqua"/>
          <w:sz w:val="24"/>
          <w:szCs w:val="24"/>
        </w:rPr>
      </w:pPr>
      <w:r w:rsidRPr="00964726">
        <w:rPr>
          <w:rFonts w:ascii="Book Antiqua" w:hAnsi="Book Antiqua"/>
          <w:sz w:val="24"/>
          <w:szCs w:val="24"/>
        </w:rPr>
        <w:t>In addition, studies have shown young people between 16 and 29 years of age are “the most likely to be involved in crashes caused by the driver falling asleep.” (</w:t>
      </w:r>
      <w:hyperlink r:id="rId75" w:history="1">
        <w:r w:rsidRPr="00964726">
          <w:rPr>
            <w:rFonts w:ascii="Book Antiqua" w:hAnsi="Book Antiqua"/>
            <w:color w:val="0000FF"/>
            <w:sz w:val="24"/>
            <w:szCs w:val="24"/>
            <w:u w:val="single"/>
          </w:rPr>
          <w:t>Millman</w:t>
        </w:r>
      </w:hyperlink>
      <w:r w:rsidRPr="00964726">
        <w:rPr>
          <w:rFonts w:ascii="Book Antiqua" w:hAnsi="Book Antiqua"/>
          <w:sz w:val="24"/>
          <w:szCs w:val="24"/>
        </w:rPr>
        <w:t xml:space="preserve">, edit., </w:t>
      </w:r>
      <w:hyperlink r:id="rId76" w:history="1">
        <w:r w:rsidRPr="00964726">
          <w:rPr>
            <w:rFonts w:ascii="Book Antiqua" w:hAnsi="Book Antiqua"/>
            <w:i/>
            <w:iCs/>
            <w:color w:val="0000FF"/>
            <w:sz w:val="24"/>
            <w:szCs w:val="24"/>
            <w:u w:val="single"/>
          </w:rPr>
          <w:t>Excessive Sleepiness in Adolescents and Young Adults: Causes, Consequences, and Treatment Strategies</w:t>
        </w:r>
      </w:hyperlink>
      <w:r w:rsidRPr="00964726">
        <w:rPr>
          <w:rFonts w:ascii="Book Antiqua" w:hAnsi="Book Antiqua"/>
          <w:sz w:val="24"/>
          <w:szCs w:val="24"/>
        </w:rPr>
        <w:t xml:space="preserve"> (Jun. 2005) 115</w:t>
      </w:r>
      <w:r w:rsidRPr="00964726">
        <w:rPr>
          <w:rFonts w:ascii="Book Antiqua" w:hAnsi="Book Antiqua"/>
          <w:b/>
          <w:bCs/>
          <w:sz w:val="24"/>
          <w:szCs w:val="24"/>
        </w:rPr>
        <w:t xml:space="preserve"> </w:t>
      </w:r>
      <w:r w:rsidRPr="00964726">
        <w:rPr>
          <w:rFonts w:ascii="Book Antiqua" w:hAnsi="Book Antiqua"/>
          <w:sz w:val="24"/>
          <w:szCs w:val="24"/>
        </w:rPr>
        <w:t>Pediatr</w:t>
      </w:r>
      <w:r w:rsidR="004D1BA7">
        <w:rPr>
          <w:rFonts w:ascii="Book Antiqua" w:hAnsi="Book Antiqua"/>
          <w:sz w:val="24"/>
          <w:szCs w:val="24"/>
        </w:rPr>
        <w:t>ics</w:t>
      </w:r>
      <w:r w:rsidRPr="00964726">
        <w:rPr>
          <w:rFonts w:ascii="Book Antiqua" w:hAnsi="Book Antiqua"/>
          <w:sz w:val="24"/>
          <w:szCs w:val="24"/>
        </w:rPr>
        <w:t xml:space="preserve"> 6, p. 1779.) </w:t>
      </w:r>
      <w:r w:rsidR="00ED58AB" w:rsidRPr="00ED58AB">
        <w:rPr>
          <w:rFonts w:ascii="Book Antiqua" w:hAnsi="Book Antiqua"/>
          <w:sz w:val="24"/>
          <w:szCs w:val="24"/>
        </w:rPr>
        <w:t>Consistent with a previous study finding 7 a.m. to 8 a.m. to be the most treacherous travel time for young drivers</w:t>
      </w:r>
      <w:r w:rsidR="00ED58AB">
        <w:rPr>
          <w:rFonts w:ascii="Book Antiqua" w:hAnsi="Book Antiqua"/>
          <w:sz w:val="24"/>
          <w:szCs w:val="24"/>
        </w:rPr>
        <w:t xml:space="preserve"> </w:t>
      </w:r>
      <w:r w:rsidR="009454D7">
        <w:rPr>
          <w:rFonts w:ascii="Book Antiqua" w:hAnsi="Book Antiqua"/>
          <w:sz w:val="24"/>
          <w:szCs w:val="24"/>
        </w:rPr>
        <w:t>(</w:t>
      </w:r>
      <w:hyperlink r:id="rId77" w:history="1">
        <w:r w:rsidR="000B4396" w:rsidRPr="00964726">
          <w:rPr>
            <w:rStyle w:val="Hyperlink"/>
            <w:rFonts w:ascii="Book Antiqua" w:hAnsi="Book Antiqua"/>
            <w:sz w:val="24"/>
            <w:szCs w:val="24"/>
          </w:rPr>
          <w:t>Pack</w:t>
        </w:r>
      </w:hyperlink>
      <w:r w:rsidR="000B4396" w:rsidRPr="00964726">
        <w:rPr>
          <w:rFonts w:ascii="Book Antiqua" w:hAnsi="Book Antiqua"/>
          <w:sz w:val="24"/>
          <w:szCs w:val="24"/>
        </w:rPr>
        <w:t xml:space="preserve">, Pack, </w:t>
      </w:r>
      <w:r w:rsidR="000B4396" w:rsidRPr="008D36FC">
        <w:rPr>
          <w:rFonts w:ascii="Book Antiqua" w:hAnsi="Book Antiqua"/>
          <w:sz w:val="24"/>
          <w:szCs w:val="24"/>
        </w:rPr>
        <w:t>Rodgman</w:t>
      </w:r>
      <w:r w:rsidR="000B4396" w:rsidRPr="00964726">
        <w:rPr>
          <w:rFonts w:ascii="Book Antiqua" w:hAnsi="Book Antiqua"/>
          <w:sz w:val="24"/>
          <w:szCs w:val="24"/>
        </w:rPr>
        <w:t xml:space="preserve">, </w:t>
      </w:r>
      <w:r w:rsidR="000B4396" w:rsidRPr="00147B80">
        <w:rPr>
          <w:rFonts w:ascii="Book Antiqua" w:hAnsi="Book Antiqua"/>
          <w:sz w:val="24"/>
          <w:szCs w:val="24"/>
        </w:rPr>
        <w:t>Cucchiara</w:t>
      </w:r>
      <w:r w:rsidR="000B4396" w:rsidRPr="00964726">
        <w:rPr>
          <w:rFonts w:ascii="Book Antiqua" w:hAnsi="Book Antiqua"/>
          <w:sz w:val="24"/>
          <w:szCs w:val="24"/>
        </w:rPr>
        <w:t xml:space="preserve">, </w:t>
      </w:r>
      <w:hyperlink r:id="rId78" w:history="1">
        <w:r w:rsidR="000B4396" w:rsidRPr="00964726">
          <w:rPr>
            <w:rStyle w:val="Hyperlink"/>
            <w:rFonts w:ascii="Book Antiqua" w:hAnsi="Book Antiqua"/>
            <w:sz w:val="24"/>
            <w:szCs w:val="24"/>
          </w:rPr>
          <w:t>Dinges</w:t>
        </w:r>
      </w:hyperlink>
      <w:r w:rsidR="000B4396" w:rsidRPr="00964726">
        <w:rPr>
          <w:rFonts w:ascii="Book Antiqua" w:hAnsi="Book Antiqua"/>
          <w:sz w:val="24"/>
          <w:szCs w:val="24"/>
        </w:rPr>
        <w:t xml:space="preserve">, &amp; </w:t>
      </w:r>
      <w:r w:rsidR="000B4396" w:rsidRPr="002A61E8">
        <w:rPr>
          <w:rFonts w:ascii="Book Antiqua" w:hAnsi="Book Antiqua"/>
          <w:sz w:val="24"/>
          <w:szCs w:val="24"/>
        </w:rPr>
        <w:t>Schwab</w:t>
      </w:r>
      <w:r w:rsidR="000B4396" w:rsidRPr="00964726">
        <w:rPr>
          <w:rFonts w:ascii="Book Antiqua" w:hAnsi="Book Antiqua"/>
          <w:sz w:val="24"/>
          <w:szCs w:val="24"/>
        </w:rPr>
        <w:t xml:space="preserve">, </w:t>
      </w:r>
      <w:hyperlink r:id="rId79" w:history="1">
        <w:r w:rsidR="000B4396" w:rsidRPr="00964726">
          <w:rPr>
            <w:rStyle w:val="Hyperlink"/>
            <w:rFonts w:ascii="Book Antiqua" w:hAnsi="Book Antiqua"/>
            <w:i/>
            <w:sz w:val="24"/>
            <w:szCs w:val="24"/>
          </w:rPr>
          <w:t>Characteristics of Crashes Attributed to the Driver Having Fallen Asleep</w:t>
        </w:r>
      </w:hyperlink>
      <w:r w:rsidR="000B4396" w:rsidRPr="00964726">
        <w:rPr>
          <w:rFonts w:ascii="Book Antiqua" w:hAnsi="Book Antiqua"/>
          <w:sz w:val="24"/>
          <w:szCs w:val="24"/>
        </w:rPr>
        <w:t xml:space="preserve"> (Dec. 1995) 27 Accident Analysis &amp; Prevention 6, pp. 769-775</w:t>
      </w:r>
      <w:r w:rsidR="00964726" w:rsidRPr="00964726">
        <w:rPr>
          <w:rFonts w:ascii="Book Antiqua" w:hAnsi="Book Antiqua"/>
          <w:sz w:val="24"/>
          <w:szCs w:val="24"/>
        </w:rPr>
        <w:t>)</w:t>
      </w:r>
      <w:r w:rsidRPr="00964726">
        <w:rPr>
          <w:rFonts w:ascii="Book Antiqua" w:hAnsi="Book Antiqua"/>
          <w:sz w:val="24"/>
          <w:szCs w:val="24"/>
        </w:rPr>
        <w:t xml:space="preserve">, a five year study by the Ohio Department of Transportation released in August of 2011 showed that 7 a.m. is “the most dangerous time for teens driving to school.” </w:t>
      </w:r>
      <w:r w:rsidR="00D72B70" w:rsidRPr="00D72B70">
        <w:rPr>
          <w:rFonts w:ascii="Book Antiqua" w:hAnsi="Book Antiqua"/>
          <w:sz w:val="24"/>
          <w:szCs w:val="24"/>
        </w:rPr>
        <w:t>(</w:t>
      </w:r>
      <w:hyperlink r:id="rId80" w:history="1">
        <w:r w:rsidR="00D72B70" w:rsidRPr="00D72B70">
          <w:rPr>
            <w:rStyle w:val="Hyperlink"/>
            <w:rFonts w:ascii="Book Antiqua" w:hAnsi="Book Antiqua"/>
            <w:i/>
            <w:iCs/>
            <w:sz w:val="24"/>
            <w:szCs w:val="24"/>
          </w:rPr>
          <w:t>Crashes Involving Teens Triple During Back-to-School</w:t>
        </w:r>
      </w:hyperlink>
      <w:r w:rsidR="00D72B70" w:rsidRPr="00D72B70">
        <w:rPr>
          <w:rFonts w:ascii="Book Antiqua" w:hAnsi="Book Antiqua"/>
          <w:sz w:val="24"/>
          <w:szCs w:val="24"/>
        </w:rPr>
        <w:t xml:space="preserve"> (Aug. 23, 2011) Ohio Department of Transportation.) </w:t>
      </w:r>
      <w:r w:rsidRPr="00964726">
        <w:rPr>
          <w:rFonts w:ascii="Book Antiqua" w:hAnsi="Book Antiqua"/>
          <w:sz w:val="24"/>
          <w:szCs w:val="24"/>
        </w:rPr>
        <w:t>Given that the sleep-inducing hormone, melatonin, pressures adolescents to sleep until approximately 8 a.m., th</w:t>
      </w:r>
      <w:r w:rsidR="004A2B9B">
        <w:rPr>
          <w:rFonts w:ascii="Book Antiqua" w:hAnsi="Book Antiqua"/>
          <w:sz w:val="24"/>
          <w:szCs w:val="24"/>
        </w:rPr>
        <w:t xml:space="preserve">ese </w:t>
      </w:r>
      <w:r w:rsidRPr="00964726">
        <w:rPr>
          <w:rFonts w:ascii="Book Antiqua" w:hAnsi="Book Antiqua"/>
          <w:sz w:val="24"/>
          <w:szCs w:val="24"/>
        </w:rPr>
        <w:t>outcome</w:t>
      </w:r>
      <w:r w:rsidR="004A2B9B">
        <w:rPr>
          <w:rFonts w:ascii="Book Antiqua" w:hAnsi="Book Antiqua"/>
          <w:sz w:val="24"/>
          <w:szCs w:val="24"/>
        </w:rPr>
        <w:t>s</w:t>
      </w:r>
      <w:r w:rsidRPr="00964726">
        <w:rPr>
          <w:rFonts w:ascii="Book Antiqua" w:hAnsi="Book Antiqua"/>
          <w:sz w:val="24"/>
          <w:szCs w:val="24"/>
        </w:rPr>
        <w:t xml:space="preserve"> should not be surprising. (</w:t>
      </w:r>
      <w:hyperlink r:id="rId81" w:history="1">
        <w:r w:rsidRPr="00964726">
          <w:rPr>
            <w:rFonts w:ascii="Book Antiqua" w:hAnsi="Book Antiqua"/>
            <w:i/>
            <w:iCs/>
            <w:color w:val="0000FF"/>
            <w:sz w:val="24"/>
            <w:szCs w:val="24"/>
            <w:u w:val="single"/>
          </w:rPr>
          <w:t>Later Start Times for High School Students</w:t>
        </w:r>
      </w:hyperlink>
      <w:r w:rsidRPr="00964726">
        <w:rPr>
          <w:rFonts w:ascii="Book Antiqua" w:hAnsi="Book Antiqua"/>
          <w:sz w:val="24"/>
          <w:szCs w:val="24"/>
        </w:rPr>
        <w:t xml:space="preserve"> (Jun. 2002) Univ</w:t>
      </w:r>
      <w:r w:rsidR="00360CDB">
        <w:rPr>
          <w:rFonts w:ascii="Book Antiqua" w:hAnsi="Book Antiqua"/>
          <w:sz w:val="24"/>
          <w:szCs w:val="24"/>
        </w:rPr>
        <w:t xml:space="preserve">. </w:t>
      </w:r>
      <w:r w:rsidRPr="00964726">
        <w:rPr>
          <w:rFonts w:ascii="Book Antiqua" w:hAnsi="Book Antiqua"/>
          <w:sz w:val="24"/>
          <w:szCs w:val="24"/>
        </w:rPr>
        <w:t xml:space="preserve">Minn.) </w:t>
      </w:r>
    </w:p>
    <w:p w:rsidR="00277568" w:rsidRDefault="00277568" w:rsidP="002A0929">
      <w:pPr>
        <w:rPr>
          <w:rFonts w:ascii="Book Antiqua" w:hAnsi="Book Antiqua"/>
          <w:sz w:val="24"/>
          <w:szCs w:val="24"/>
        </w:rPr>
      </w:pPr>
    </w:p>
    <w:p w:rsidR="002A0929" w:rsidRPr="00735436" w:rsidRDefault="002A0929" w:rsidP="00FE5D77">
      <w:pPr>
        <w:rPr>
          <w:rFonts w:ascii="Book Antiqua" w:hAnsi="Book Antiqua"/>
          <w:sz w:val="24"/>
          <w:szCs w:val="24"/>
        </w:rPr>
      </w:pPr>
      <w:r w:rsidRPr="00735436">
        <w:rPr>
          <w:rFonts w:ascii="Book Antiqua" w:hAnsi="Book Antiqua"/>
          <w:sz w:val="24"/>
          <w:szCs w:val="24"/>
        </w:rPr>
        <w:t xml:space="preserve">A study published in April 2011 associates early start times </w:t>
      </w:r>
      <w:r w:rsidR="00085DE1">
        <w:rPr>
          <w:rFonts w:ascii="Book Antiqua" w:hAnsi="Book Antiqua"/>
          <w:sz w:val="24"/>
          <w:szCs w:val="24"/>
        </w:rPr>
        <w:t xml:space="preserve">in Virginia Beach </w:t>
      </w:r>
      <w:r w:rsidRPr="00735436">
        <w:rPr>
          <w:rFonts w:ascii="Book Antiqua" w:hAnsi="Book Antiqua"/>
          <w:sz w:val="24"/>
          <w:szCs w:val="24"/>
        </w:rPr>
        <w:t xml:space="preserve">(7:25 a.m., except one school at 7:20 a.m.) with </w:t>
      </w:r>
      <w:r w:rsidR="00085DE1">
        <w:rPr>
          <w:rFonts w:ascii="Book Antiqua" w:hAnsi="Book Antiqua"/>
          <w:sz w:val="24"/>
          <w:szCs w:val="24"/>
        </w:rPr>
        <w:t xml:space="preserve">41% higher crash rates among teen drivers than </w:t>
      </w:r>
      <w:r w:rsidR="00085DE1" w:rsidRPr="00085DE1">
        <w:rPr>
          <w:rFonts w:ascii="Book Antiqua" w:hAnsi="Book Antiqua"/>
          <w:sz w:val="24"/>
          <w:szCs w:val="24"/>
        </w:rPr>
        <w:t>in adjacent Chesapeake</w:t>
      </w:r>
      <w:r w:rsidR="00085DE1">
        <w:rPr>
          <w:rFonts w:ascii="Book Antiqua" w:hAnsi="Book Antiqua"/>
          <w:sz w:val="24"/>
          <w:szCs w:val="24"/>
        </w:rPr>
        <w:t xml:space="preserve"> </w:t>
      </w:r>
      <w:r w:rsidR="00085DE1" w:rsidRPr="00085DE1">
        <w:rPr>
          <w:rFonts w:ascii="Book Antiqua" w:hAnsi="Book Antiqua"/>
          <w:sz w:val="24"/>
          <w:szCs w:val="24"/>
        </w:rPr>
        <w:t xml:space="preserve">where classes started at </w:t>
      </w:r>
      <w:r w:rsidR="00085DE1" w:rsidRPr="00735436">
        <w:rPr>
          <w:rFonts w:ascii="Book Antiqua" w:hAnsi="Book Antiqua"/>
          <w:sz w:val="24"/>
          <w:szCs w:val="24"/>
        </w:rPr>
        <w:t>8:40</w:t>
      </w:r>
      <w:r w:rsidR="00085DE1">
        <w:rPr>
          <w:rFonts w:ascii="Book Antiqua" w:hAnsi="Book Antiqua"/>
          <w:sz w:val="24"/>
          <w:szCs w:val="24"/>
        </w:rPr>
        <w:t xml:space="preserve"> a.m. or 8:45 a.m</w:t>
      </w:r>
      <w:r w:rsidRPr="00735436">
        <w:rPr>
          <w:rFonts w:ascii="Book Antiqua" w:hAnsi="Book Antiqua"/>
          <w:sz w:val="24"/>
          <w:szCs w:val="24"/>
        </w:rPr>
        <w:t>. (</w:t>
      </w:r>
      <w:hyperlink r:id="rId82" w:history="1">
        <w:r w:rsidRPr="00735436">
          <w:rPr>
            <w:rFonts w:ascii="Book Antiqua" w:hAnsi="Book Antiqua"/>
            <w:color w:val="0000FF"/>
            <w:sz w:val="24"/>
            <w:szCs w:val="24"/>
            <w:u w:val="single"/>
          </w:rPr>
          <w:t>Vorona</w:t>
        </w:r>
      </w:hyperlink>
      <w:r w:rsidRPr="00735436">
        <w:rPr>
          <w:rFonts w:ascii="Book Antiqua" w:hAnsi="Book Antiqua"/>
          <w:sz w:val="24"/>
          <w:szCs w:val="24"/>
        </w:rPr>
        <w:t xml:space="preserve">, </w:t>
      </w:r>
      <w:hyperlink r:id="rId83" w:history="1">
        <w:r w:rsidR="003446D2" w:rsidRPr="003446D2">
          <w:rPr>
            <w:rStyle w:val="Hyperlink"/>
            <w:rFonts w:ascii="Book Antiqua" w:hAnsi="Book Antiqua"/>
            <w:sz w:val="24"/>
            <w:szCs w:val="24"/>
          </w:rPr>
          <w:t>Szklo-Coxe</w:t>
        </w:r>
      </w:hyperlink>
      <w:r w:rsidRPr="00735436">
        <w:rPr>
          <w:rFonts w:ascii="Book Antiqua" w:hAnsi="Book Antiqua"/>
          <w:sz w:val="24"/>
          <w:szCs w:val="24"/>
        </w:rPr>
        <w:t xml:space="preserve">, Wu, Dubik, Zhao, &amp; Ware, </w:t>
      </w:r>
      <w:hyperlink r:id="rId84" w:history="1">
        <w:r w:rsidRPr="00735436">
          <w:rPr>
            <w:rFonts w:ascii="Book Antiqua" w:hAnsi="Book Antiqua"/>
            <w:i/>
            <w:iCs/>
            <w:color w:val="0000FF"/>
            <w:sz w:val="24"/>
            <w:szCs w:val="24"/>
            <w:u w:val="single"/>
          </w:rPr>
          <w:t>Dissimilar Teen Crash Rates in Two Neighboring Southeastern Virginia Cities with Different High School Start Times</w:t>
        </w:r>
      </w:hyperlink>
      <w:r w:rsidR="00ED28CB">
        <w:rPr>
          <w:rFonts w:ascii="Book Antiqua" w:hAnsi="Book Antiqua"/>
          <w:sz w:val="24"/>
          <w:szCs w:val="24"/>
        </w:rPr>
        <w:t xml:space="preserve"> </w:t>
      </w:r>
      <w:r w:rsidRPr="00735436">
        <w:rPr>
          <w:rFonts w:ascii="Book Antiqua" w:hAnsi="Book Antiqua"/>
          <w:sz w:val="24"/>
          <w:szCs w:val="24"/>
        </w:rPr>
        <w:t xml:space="preserve">(Apr. 2011) </w:t>
      </w:r>
      <w:r w:rsidR="00FA779B">
        <w:rPr>
          <w:rFonts w:ascii="Book Antiqua" w:hAnsi="Book Antiqua"/>
          <w:sz w:val="24"/>
          <w:szCs w:val="24"/>
        </w:rPr>
        <w:t>7 J. Clin</w:t>
      </w:r>
      <w:r w:rsidR="004D1BA7">
        <w:rPr>
          <w:rFonts w:ascii="Book Antiqua" w:hAnsi="Book Antiqua"/>
          <w:sz w:val="24"/>
          <w:szCs w:val="24"/>
        </w:rPr>
        <w:t>ical</w:t>
      </w:r>
      <w:r w:rsidR="00FA779B">
        <w:rPr>
          <w:rFonts w:ascii="Book Antiqua" w:hAnsi="Book Antiqua"/>
          <w:sz w:val="24"/>
          <w:szCs w:val="24"/>
        </w:rPr>
        <w:t xml:space="preserve"> Sleep Med</w:t>
      </w:r>
      <w:r w:rsidR="00683078">
        <w:rPr>
          <w:rFonts w:ascii="Book Antiqua" w:hAnsi="Book Antiqua"/>
          <w:sz w:val="24"/>
          <w:szCs w:val="24"/>
        </w:rPr>
        <w:t>.</w:t>
      </w:r>
      <w:r w:rsidRPr="00735436">
        <w:rPr>
          <w:rFonts w:ascii="Book Antiqua" w:hAnsi="Book Antiqua"/>
          <w:sz w:val="24"/>
          <w:szCs w:val="24"/>
        </w:rPr>
        <w:t xml:space="preserve"> 2, pp. 145-151</w:t>
      </w:r>
      <w:r w:rsidR="00085DE1">
        <w:rPr>
          <w:rFonts w:ascii="Book Antiqua" w:hAnsi="Book Antiqua"/>
          <w:sz w:val="24"/>
          <w:szCs w:val="24"/>
        </w:rPr>
        <w:t>.)</w:t>
      </w:r>
      <w:r w:rsidRPr="00735436">
        <w:rPr>
          <w:rFonts w:ascii="Book Antiqua" w:hAnsi="Book Antiqua"/>
          <w:sz w:val="24"/>
          <w:szCs w:val="24"/>
        </w:rPr>
        <w:t xml:space="preserve"> </w:t>
      </w:r>
      <w:r w:rsidR="00085DE1" w:rsidRPr="00085DE1">
        <w:rPr>
          <w:rFonts w:ascii="Book Antiqua" w:hAnsi="Book Antiqua"/>
          <w:sz w:val="24"/>
          <w:szCs w:val="24"/>
        </w:rPr>
        <w:t>In 1999, school districts in Lexington, Kentucky delayed start times for high school students county-wide by one hour to 8:30 a.m.</w:t>
      </w:r>
      <w:r w:rsidR="00085DE1" w:rsidRPr="00085DE1">
        <w:rPr>
          <w:rFonts w:ascii="Book Antiqua" w:hAnsi="Book Antiqua"/>
          <w:sz w:val="24"/>
          <w:szCs w:val="24"/>
          <w:vertAlign w:val="superscript"/>
        </w:rPr>
        <w:t xml:space="preserve"> </w:t>
      </w:r>
      <w:r w:rsidR="00085DE1" w:rsidRPr="00085DE1">
        <w:rPr>
          <w:rFonts w:ascii="Book Antiqua" w:hAnsi="Book Antiqua"/>
          <w:sz w:val="24"/>
          <w:szCs w:val="24"/>
        </w:rPr>
        <w:t>Average crash rates for teen drivers in the study county in the 2 years after the change in school start time dropped 16.5% compared with the 2 years prior to the change, whereas teen crash rates for the rest of the state increased 7.8% over the same time period.</w:t>
      </w:r>
      <w:r w:rsidR="00085DE1">
        <w:rPr>
          <w:rFonts w:ascii="Book Antiqua" w:hAnsi="Book Antiqua"/>
          <w:sz w:val="24"/>
          <w:szCs w:val="24"/>
        </w:rPr>
        <w:t xml:space="preserve"> (</w:t>
      </w:r>
      <w:r w:rsidR="009847CA" w:rsidRPr="004C370E">
        <w:rPr>
          <w:rFonts w:ascii="Book Antiqua" w:hAnsi="Book Antiqua"/>
          <w:sz w:val="24"/>
          <w:szCs w:val="24"/>
        </w:rPr>
        <w:t>Danner &amp; Phillips</w:t>
      </w:r>
      <w:r w:rsidRPr="00735436">
        <w:rPr>
          <w:rFonts w:ascii="Book Antiqua" w:hAnsi="Book Antiqua"/>
          <w:sz w:val="24"/>
          <w:szCs w:val="24"/>
        </w:rPr>
        <w:t xml:space="preserve">, </w:t>
      </w:r>
      <w:hyperlink r:id="rId85" w:history="1">
        <w:r w:rsidRPr="00735436">
          <w:rPr>
            <w:rFonts w:ascii="Book Antiqua" w:hAnsi="Book Antiqua"/>
            <w:i/>
            <w:iCs/>
            <w:color w:val="0000FF"/>
            <w:sz w:val="24"/>
            <w:szCs w:val="24"/>
            <w:u w:val="single"/>
          </w:rPr>
          <w:t>Adolescent Sleep, School Start Times, and Teen Motor Vehicle Crashes</w:t>
        </w:r>
      </w:hyperlink>
      <w:r w:rsidR="00ED28CB">
        <w:rPr>
          <w:rFonts w:ascii="Book Antiqua" w:hAnsi="Book Antiqua"/>
          <w:sz w:val="24"/>
          <w:szCs w:val="24"/>
        </w:rPr>
        <w:t xml:space="preserve"> </w:t>
      </w:r>
      <w:r w:rsidRPr="00735436">
        <w:rPr>
          <w:rFonts w:ascii="Book Antiqua" w:hAnsi="Book Antiqua"/>
          <w:sz w:val="24"/>
          <w:szCs w:val="24"/>
        </w:rPr>
        <w:t>(Dec. 2008)</w:t>
      </w:r>
      <w:r w:rsidRPr="00735436">
        <w:rPr>
          <w:rFonts w:ascii="Book Antiqua" w:hAnsi="Book Antiqua"/>
          <w:i/>
          <w:iCs/>
          <w:sz w:val="24"/>
          <w:szCs w:val="24"/>
        </w:rPr>
        <w:t xml:space="preserve"> </w:t>
      </w:r>
      <w:r w:rsidRPr="00735436">
        <w:rPr>
          <w:rFonts w:ascii="Book Antiqua" w:hAnsi="Book Antiqua"/>
          <w:sz w:val="24"/>
          <w:szCs w:val="24"/>
        </w:rPr>
        <w:t>4</w:t>
      </w:r>
      <w:r w:rsidRPr="00735436">
        <w:rPr>
          <w:rFonts w:ascii="Book Antiqua" w:hAnsi="Book Antiqua"/>
          <w:i/>
          <w:iCs/>
          <w:sz w:val="24"/>
          <w:szCs w:val="24"/>
        </w:rPr>
        <w:t xml:space="preserve"> </w:t>
      </w:r>
      <w:r w:rsidRPr="00735436">
        <w:rPr>
          <w:rFonts w:ascii="Book Antiqua" w:hAnsi="Book Antiqua"/>
          <w:sz w:val="24"/>
          <w:szCs w:val="24"/>
        </w:rPr>
        <w:t>J. Clin</w:t>
      </w:r>
      <w:r w:rsidR="004D1BA7">
        <w:rPr>
          <w:rFonts w:ascii="Book Antiqua" w:hAnsi="Book Antiqua"/>
          <w:sz w:val="24"/>
          <w:szCs w:val="24"/>
        </w:rPr>
        <w:t>ical</w:t>
      </w:r>
      <w:r w:rsidRPr="00735436">
        <w:rPr>
          <w:rFonts w:ascii="Book Antiqua" w:hAnsi="Book Antiqua"/>
          <w:sz w:val="24"/>
          <w:szCs w:val="24"/>
        </w:rPr>
        <w:t xml:space="preserve"> Sleep Med</w:t>
      </w:r>
      <w:r w:rsidR="00683078">
        <w:rPr>
          <w:rFonts w:ascii="Book Antiqua" w:hAnsi="Book Antiqua"/>
          <w:sz w:val="24"/>
          <w:szCs w:val="24"/>
        </w:rPr>
        <w:t>.</w:t>
      </w:r>
      <w:r w:rsidRPr="00735436">
        <w:rPr>
          <w:rFonts w:ascii="Book Antiqua" w:hAnsi="Book Antiqua"/>
          <w:sz w:val="24"/>
          <w:szCs w:val="24"/>
        </w:rPr>
        <w:t xml:space="preserve"> 6, pp. 533–535</w:t>
      </w:r>
      <w:r w:rsidR="008E4426">
        <w:rPr>
          <w:rFonts w:ascii="Book Antiqua" w:hAnsi="Book Antiqua"/>
          <w:sz w:val="24"/>
          <w:szCs w:val="24"/>
        </w:rPr>
        <w:t xml:space="preserve">; see also, </w:t>
      </w:r>
      <w:r w:rsidR="008E4426" w:rsidRPr="008E4426">
        <w:rPr>
          <w:rFonts w:ascii="Book Antiqua" w:hAnsi="Book Antiqua"/>
          <w:sz w:val="24"/>
          <w:szCs w:val="24"/>
        </w:rPr>
        <w:t xml:space="preserve">Storr, </w:t>
      </w:r>
      <w:hyperlink r:id="rId86" w:history="1">
        <w:r w:rsidR="008E4426" w:rsidRPr="008E4426">
          <w:rPr>
            <w:rStyle w:val="Hyperlink"/>
            <w:rFonts w:ascii="Book Antiqua" w:hAnsi="Book Antiqua"/>
            <w:i/>
            <w:sz w:val="24"/>
            <w:szCs w:val="24"/>
          </w:rPr>
          <w:t>Sleepy teen pedestrians more likely to get hit, UAB study says</w:t>
        </w:r>
      </w:hyperlink>
      <w:r w:rsidR="008E4426" w:rsidRPr="008E4426">
        <w:rPr>
          <w:rFonts w:ascii="Book Antiqua" w:hAnsi="Book Antiqua"/>
          <w:sz w:val="24"/>
          <w:szCs w:val="24"/>
        </w:rPr>
        <w:t xml:space="preserve"> (May 7, 2012) U</w:t>
      </w:r>
      <w:r w:rsidR="00E004BA">
        <w:rPr>
          <w:rFonts w:ascii="Book Antiqua" w:hAnsi="Book Antiqua"/>
          <w:sz w:val="24"/>
          <w:szCs w:val="24"/>
        </w:rPr>
        <w:t xml:space="preserve">niv. </w:t>
      </w:r>
      <w:r w:rsidR="008E4426" w:rsidRPr="008E4426">
        <w:rPr>
          <w:rFonts w:ascii="Book Antiqua" w:hAnsi="Book Antiqua"/>
          <w:sz w:val="24"/>
          <w:szCs w:val="24"/>
        </w:rPr>
        <w:t>A</w:t>
      </w:r>
      <w:r w:rsidR="00E004BA">
        <w:rPr>
          <w:rFonts w:ascii="Book Antiqua" w:hAnsi="Book Antiqua"/>
          <w:sz w:val="24"/>
          <w:szCs w:val="24"/>
        </w:rPr>
        <w:t>la</w:t>
      </w:r>
      <w:r w:rsidR="005C4E9C">
        <w:rPr>
          <w:rFonts w:ascii="Book Antiqua" w:hAnsi="Book Antiqua"/>
          <w:sz w:val="24"/>
          <w:szCs w:val="24"/>
        </w:rPr>
        <w:t>.</w:t>
      </w:r>
      <w:r w:rsidR="00E004BA">
        <w:rPr>
          <w:rFonts w:ascii="Book Antiqua" w:hAnsi="Book Antiqua"/>
          <w:sz w:val="24"/>
          <w:szCs w:val="24"/>
        </w:rPr>
        <w:t xml:space="preserve"> </w:t>
      </w:r>
      <w:r w:rsidR="008E4426" w:rsidRPr="008E4426">
        <w:rPr>
          <w:rFonts w:ascii="Book Antiqua" w:hAnsi="Book Antiqua"/>
          <w:sz w:val="24"/>
          <w:szCs w:val="24"/>
        </w:rPr>
        <w:t>B</w:t>
      </w:r>
      <w:r w:rsidR="00E004BA">
        <w:rPr>
          <w:rFonts w:ascii="Book Antiqua" w:hAnsi="Book Antiqua"/>
          <w:sz w:val="24"/>
          <w:szCs w:val="24"/>
        </w:rPr>
        <w:t>irmingham</w:t>
      </w:r>
      <w:r w:rsidR="008E4426" w:rsidRPr="008E4426">
        <w:rPr>
          <w:rFonts w:ascii="Book Antiqua" w:hAnsi="Book Antiqua"/>
          <w:sz w:val="24"/>
          <w:szCs w:val="24"/>
        </w:rPr>
        <w:t xml:space="preserve"> News</w:t>
      </w:r>
      <w:r w:rsidRPr="00735436">
        <w:rPr>
          <w:rFonts w:ascii="Book Antiqua" w:hAnsi="Book Antiqua"/>
          <w:sz w:val="24"/>
          <w:szCs w:val="24"/>
        </w:rPr>
        <w:t xml:space="preserve">.) </w:t>
      </w:r>
      <w:r w:rsidR="00085DE1" w:rsidRPr="00085DE1">
        <w:rPr>
          <w:rFonts w:ascii="Book Antiqua" w:hAnsi="Book Antiqua"/>
          <w:sz w:val="24"/>
          <w:szCs w:val="24"/>
        </w:rPr>
        <w:t xml:space="preserve">In reviewing the study, </w:t>
      </w:r>
      <w:hyperlink r:id="rId87" w:history="1">
        <w:r w:rsidR="00085DE1" w:rsidRPr="00085DE1">
          <w:rPr>
            <w:rStyle w:val="Hyperlink"/>
            <w:rFonts w:ascii="Book Antiqua" w:hAnsi="Book Antiqua"/>
            <w:sz w:val="24"/>
            <w:szCs w:val="24"/>
          </w:rPr>
          <w:t>John Cline</w:t>
        </w:r>
      </w:hyperlink>
      <w:r w:rsidR="00085DE1" w:rsidRPr="00085DE1">
        <w:rPr>
          <w:rFonts w:ascii="Book Antiqua" w:hAnsi="Book Antiqua"/>
          <w:sz w:val="24"/>
          <w:szCs w:val="24"/>
        </w:rPr>
        <w:t>, Assistant Clinical Professor of Psychiatry at the Yale School of Medicine, commented, “Given the danger posed to young people from car accidents this is a strong reason in itself to change school start times.”</w:t>
      </w:r>
      <w:r w:rsidR="00085DE1">
        <w:rPr>
          <w:rFonts w:ascii="Book Antiqua" w:hAnsi="Book Antiqua"/>
          <w:sz w:val="24"/>
          <w:szCs w:val="24"/>
        </w:rPr>
        <w:t xml:space="preserve"> (</w:t>
      </w:r>
      <w:hyperlink r:id="rId88" w:tgtFrame="_blank" w:history="1">
        <w:r w:rsidR="00085DE1" w:rsidRPr="00085DE1">
          <w:rPr>
            <w:rStyle w:val="Hyperlink"/>
            <w:rFonts w:ascii="Book Antiqua" w:hAnsi="Book Antiqua"/>
            <w:sz w:val="24"/>
            <w:szCs w:val="24"/>
          </w:rPr>
          <w:t>Cline</w:t>
        </w:r>
      </w:hyperlink>
      <w:r w:rsidR="00085DE1" w:rsidRPr="00085DE1">
        <w:rPr>
          <w:rFonts w:ascii="Book Antiqua" w:hAnsi="Book Antiqua"/>
          <w:sz w:val="24"/>
          <w:szCs w:val="24"/>
        </w:rPr>
        <w:t xml:space="preserve">, </w:t>
      </w:r>
      <w:hyperlink r:id="rId89" w:tgtFrame="_blank" w:history="1">
        <w:r w:rsidR="00085DE1" w:rsidRPr="00085DE1">
          <w:rPr>
            <w:rStyle w:val="Hyperlink"/>
            <w:rFonts w:ascii="Book Antiqua" w:hAnsi="Book Antiqua"/>
            <w:i/>
            <w:iCs/>
            <w:sz w:val="24"/>
            <w:szCs w:val="24"/>
          </w:rPr>
          <w:t>Do Later School Start Times Really Help High School Students?</w:t>
        </w:r>
      </w:hyperlink>
      <w:r w:rsidR="00ED28CB">
        <w:rPr>
          <w:rFonts w:ascii="Book Antiqua" w:hAnsi="Book Antiqua"/>
          <w:i/>
          <w:iCs/>
          <w:sz w:val="24"/>
          <w:szCs w:val="24"/>
        </w:rPr>
        <w:t xml:space="preserve"> </w:t>
      </w:r>
      <w:r w:rsidR="00085DE1" w:rsidRPr="00085DE1">
        <w:rPr>
          <w:rFonts w:ascii="Book Antiqua" w:hAnsi="Book Antiqua"/>
          <w:sz w:val="24"/>
          <w:szCs w:val="24"/>
        </w:rPr>
        <w:t>(Feb. 27, 2011) Psych</w:t>
      </w:r>
      <w:r w:rsidR="002A6B58">
        <w:rPr>
          <w:rFonts w:ascii="Book Antiqua" w:hAnsi="Book Antiqua"/>
          <w:sz w:val="24"/>
          <w:szCs w:val="24"/>
        </w:rPr>
        <w:t>ology</w:t>
      </w:r>
      <w:r w:rsidR="00085DE1" w:rsidRPr="00085DE1">
        <w:rPr>
          <w:rFonts w:ascii="Book Antiqua" w:hAnsi="Book Antiqua"/>
          <w:sz w:val="24"/>
          <w:szCs w:val="24"/>
        </w:rPr>
        <w:t xml:space="preserve"> Today</w:t>
      </w:r>
      <w:r w:rsidR="00085DE1">
        <w:rPr>
          <w:rFonts w:ascii="Book Antiqua" w:hAnsi="Book Antiqua"/>
          <w:sz w:val="24"/>
          <w:szCs w:val="24"/>
        </w:rPr>
        <w:t xml:space="preserve">.) </w:t>
      </w:r>
      <w:r w:rsidRPr="00735436">
        <w:rPr>
          <w:rFonts w:ascii="Book Antiqua" w:hAnsi="Book Antiqua"/>
          <w:sz w:val="24"/>
          <w:szCs w:val="24"/>
        </w:rPr>
        <w:t xml:space="preserve">Automobile accidents represent the leading cause of death among teenagers, accounting for approximately 40% of teen fatalities annually and billions of dollars in attendant costs. (CDC, </w:t>
      </w:r>
      <w:hyperlink r:id="rId90" w:history="1">
        <w:r w:rsidRPr="00735436">
          <w:rPr>
            <w:rFonts w:ascii="Book Antiqua" w:hAnsi="Book Antiqua"/>
            <w:i/>
            <w:iCs/>
            <w:color w:val="0000FF"/>
            <w:sz w:val="24"/>
            <w:szCs w:val="24"/>
            <w:u w:val="single"/>
          </w:rPr>
          <w:t>Injury Prevention &amp; Control: Motor Vehicle Safety, Teen Drivers: Fact Sheet</w:t>
        </w:r>
      </w:hyperlink>
      <w:r w:rsidRPr="00735436">
        <w:rPr>
          <w:rFonts w:ascii="Book Antiqua" w:hAnsi="Book Antiqua"/>
          <w:sz w:val="24"/>
          <w:szCs w:val="24"/>
        </w:rPr>
        <w:t>.)</w:t>
      </w:r>
    </w:p>
    <w:p w:rsidR="002A0929" w:rsidRPr="00735436" w:rsidRDefault="002A0929" w:rsidP="002A0929">
      <w:pPr>
        <w:rPr>
          <w:rFonts w:ascii="Book Antiqua" w:hAnsi="Book Antiqua"/>
          <w:sz w:val="24"/>
          <w:szCs w:val="24"/>
        </w:rPr>
      </w:pPr>
    </w:p>
    <w:p w:rsidR="002A0929" w:rsidRPr="00735436" w:rsidRDefault="002A0929" w:rsidP="002A0929">
      <w:pPr>
        <w:rPr>
          <w:rFonts w:ascii="Book Antiqua" w:hAnsi="Book Antiqua"/>
          <w:iCs/>
          <w:sz w:val="24"/>
          <w:szCs w:val="24"/>
        </w:rPr>
      </w:pPr>
      <w:r w:rsidRPr="00735436">
        <w:rPr>
          <w:rFonts w:ascii="Book Antiqua" w:hAnsi="Book Antiqua"/>
          <w:sz w:val="24"/>
          <w:szCs w:val="24"/>
        </w:rPr>
        <w:t>A CDC study published in August 2011 found an association between health-risk behaviors and diminished weeknight sleep in adolescents, corroborating findings from previous studies. (</w:t>
      </w:r>
      <w:r w:rsidR="000F5714" w:rsidRPr="00735436">
        <w:rPr>
          <w:rFonts w:ascii="Book Antiqua" w:hAnsi="Book Antiqua"/>
          <w:sz w:val="24"/>
          <w:szCs w:val="24"/>
        </w:rPr>
        <w:t>McKnight-Eily</w:t>
      </w:r>
      <w:r w:rsidRPr="00735436">
        <w:rPr>
          <w:rFonts w:ascii="Book Antiqua" w:hAnsi="Book Antiqua"/>
          <w:sz w:val="24"/>
          <w:szCs w:val="24"/>
        </w:rPr>
        <w:t>,</w:t>
      </w:r>
      <w:r w:rsidR="00ED28CB">
        <w:rPr>
          <w:rFonts w:ascii="Book Antiqua" w:hAnsi="Book Antiqua"/>
          <w:sz w:val="24"/>
          <w:szCs w:val="24"/>
        </w:rPr>
        <w:t xml:space="preserve"> </w:t>
      </w:r>
      <w:r w:rsidR="000F5714" w:rsidRPr="00735436">
        <w:rPr>
          <w:rFonts w:ascii="Book Antiqua" w:hAnsi="Book Antiqua"/>
          <w:sz w:val="24"/>
          <w:szCs w:val="24"/>
        </w:rPr>
        <w:t xml:space="preserve">Eaton, Lowry, Croft, Presley-Cantrell, &amp; Perry, </w:t>
      </w:r>
      <w:hyperlink r:id="rId91" w:tgtFrame="_blank" w:history="1">
        <w:r w:rsidRPr="00735436">
          <w:rPr>
            <w:rFonts w:ascii="Book Antiqua" w:hAnsi="Book Antiqua"/>
            <w:i/>
            <w:iCs/>
            <w:color w:val="0000FF"/>
            <w:sz w:val="24"/>
            <w:szCs w:val="24"/>
            <w:u w:val="single"/>
          </w:rPr>
          <w:t>Relationships between hours of sleep and health-risk behaviors in US adolescent students</w:t>
        </w:r>
      </w:hyperlink>
      <w:r w:rsidR="006339DD">
        <w:rPr>
          <w:rFonts w:ascii="Book Antiqua" w:hAnsi="Book Antiqua"/>
          <w:sz w:val="24"/>
          <w:szCs w:val="24"/>
        </w:rPr>
        <w:t xml:space="preserve"> </w:t>
      </w:r>
      <w:r w:rsidRPr="00735436">
        <w:rPr>
          <w:rFonts w:ascii="Book Antiqua" w:hAnsi="Book Antiqua"/>
          <w:sz w:val="24"/>
          <w:szCs w:val="24"/>
        </w:rPr>
        <w:t>(Aug. 5, 2011) Prev</w:t>
      </w:r>
      <w:r w:rsidR="008F7C3B">
        <w:rPr>
          <w:rFonts w:ascii="Book Antiqua" w:hAnsi="Book Antiqua"/>
          <w:sz w:val="24"/>
          <w:szCs w:val="24"/>
        </w:rPr>
        <w:t>entive</w:t>
      </w:r>
      <w:r w:rsidRPr="00735436">
        <w:rPr>
          <w:rFonts w:ascii="Book Antiqua" w:hAnsi="Book Antiqua"/>
          <w:sz w:val="24"/>
          <w:szCs w:val="24"/>
        </w:rPr>
        <w:t xml:space="preserve"> Med</w:t>
      </w:r>
      <w:r w:rsidR="008F7C3B">
        <w:rPr>
          <w:rFonts w:ascii="Book Antiqua" w:hAnsi="Book Antiqua"/>
          <w:sz w:val="24"/>
          <w:szCs w:val="24"/>
        </w:rPr>
        <w:t>icine</w:t>
      </w:r>
      <w:r w:rsidRPr="00735436">
        <w:rPr>
          <w:rFonts w:ascii="Book Antiqua" w:hAnsi="Book Antiqua"/>
          <w:sz w:val="24"/>
          <w:szCs w:val="24"/>
        </w:rPr>
        <w:t>, 1-3;</w:t>
      </w:r>
      <w:r w:rsidR="00ED28CB">
        <w:rPr>
          <w:rFonts w:ascii="Book Antiqua" w:hAnsi="Book Antiqua"/>
          <w:sz w:val="24"/>
          <w:szCs w:val="24"/>
        </w:rPr>
        <w:t xml:space="preserve"> </w:t>
      </w:r>
      <w:r w:rsidR="000F5714" w:rsidRPr="002A61E8">
        <w:rPr>
          <w:rFonts w:ascii="Book Antiqua" w:hAnsi="Book Antiqua"/>
          <w:iCs/>
          <w:sz w:val="24"/>
          <w:szCs w:val="24"/>
        </w:rPr>
        <w:t>Pasch</w:t>
      </w:r>
      <w:r w:rsidR="000F5714" w:rsidRPr="00735436">
        <w:rPr>
          <w:rFonts w:ascii="Book Antiqua" w:hAnsi="Book Antiqua"/>
          <w:iCs/>
          <w:sz w:val="24"/>
          <w:szCs w:val="24"/>
        </w:rPr>
        <w:t xml:space="preserve">, Laska, Lytle, &amp; Moe, </w:t>
      </w:r>
      <w:hyperlink r:id="rId92" w:history="1">
        <w:r w:rsidR="000F5714" w:rsidRPr="00735436">
          <w:rPr>
            <w:rStyle w:val="Hyperlink"/>
            <w:rFonts w:ascii="Book Antiqua" w:hAnsi="Book Antiqua"/>
            <w:i/>
            <w:iCs/>
            <w:sz w:val="24"/>
            <w:szCs w:val="24"/>
          </w:rPr>
          <w:t>Adolescent Sleep, Risk Behaviors, and Depressive Symptoms: Are They Linked?</w:t>
        </w:r>
      </w:hyperlink>
      <w:r w:rsidR="000F5714" w:rsidRPr="00735436">
        <w:rPr>
          <w:rFonts w:ascii="Book Antiqua" w:hAnsi="Book Antiqua"/>
          <w:i/>
          <w:iCs/>
          <w:sz w:val="24"/>
          <w:szCs w:val="24"/>
        </w:rPr>
        <w:t xml:space="preserve"> </w:t>
      </w:r>
      <w:r w:rsidR="000F5714" w:rsidRPr="00735436">
        <w:rPr>
          <w:rFonts w:ascii="Book Antiqua" w:hAnsi="Book Antiqua"/>
          <w:iCs/>
          <w:sz w:val="24"/>
          <w:szCs w:val="24"/>
        </w:rPr>
        <w:t>(Mar. 2010) 34 Am. J. Health Behavior 2, pp. 237-248</w:t>
      </w:r>
      <w:r w:rsidRPr="00735436">
        <w:rPr>
          <w:rFonts w:ascii="Book Antiqua" w:hAnsi="Book Antiqua"/>
          <w:sz w:val="24"/>
          <w:szCs w:val="24"/>
        </w:rPr>
        <w:t xml:space="preserve">; </w:t>
      </w:r>
      <w:hyperlink r:id="rId93" w:history="1">
        <w:r w:rsidR="00F0706A" w:rsidRPr="00F0706A">
          <w:rPr>
            <w:rStyle w:val="Hyperlink"/>
            <w:rFonts w:ascii="Book Antiqua" w:hAnsi="Book Antiqua"/>
            <w:sz w:val="24"/>
            <w:szCs w:val="24"/>
          </w:rPr>
          <w:t>O’Brien</w:t>
        </w:r>
      </w:hyperlink>
      <w:r w:rsidR="00F0706A">
        <w:rPr>
          <w:rFonts w:ascii="Book Antiqua" w:hAnsi="Book Antiqua"/>
          <w:sz w:val="24"/>
          <w:szCs w:val="24"/>
        </w:rPr>
        <w:t xml:space="preserve"> </w:t>
      </w:r>
      <w:r w:rsidR="00F0706A" w:rsidRPr="00F0706A">
        <w:rPr>
          <w:rFonts w:ascii="Book Antiqua" w:hAnsi="Book Antiqua"/>
          <w:sz w:val="24"/>
          <w:szCs w:val="24"/>
        </w:rPr>
        <w:t>&amp;</w:t>
      </w:r>
      <w:r w:rsidR="00F0706A">
        <w:rPr>
          <w:rFonts w:ascii="Book Antiqua" w:hAnsi="Book Antiqua"/>
          <w:sz w:val="24"/>
          <w:szCs w:val="24"/>
        </w:rPr>
        <w:t xml:space="preserve"> </w:t>
      </w:r>
      <w:hyperlink r:id="rId94" w:history="1">
        <w:r w:rsidR="00F0706A" w:rsidRPr="00F0706A">
          <w:rPr>
            <w:rStyle w:val="Hyperlink"/>
            <w:rFonts w:ascii="Book Antiqua" w:hAnsi="Book Antiqua"/>
            <w:sz w:val="24"/>
            <w:szCs w:val="24"/>
          </w:rPr>
          <w:t>Mindell</w:t>
        </w:r>
      </w:hyperlink>
      <w:r w:rsidR="00F0706A" w:rsidRPr="00F0706A">
        <w:rPr>
          <w:rFonts w:ascii="Book Antiqua" w:hAnsi="Book Antiqua"/>
          <w:sz w:val="24"/>
          <w:szCs w:val="24"/>
        </w:rPr>
        <w:t>,</w:t>
      </w:r>
      <w:r w:rsidR="00F0706A">
        <w:rPr>
          <w:rFonts w:ascii="Book Antiqua" w:hAnsi="Book Antiqua"/>
          <w:sz w:val="24"/>
          <w:szCs w:val="24"/>
        </w:rPr>
        <w:t xml:space="preserve"> </w:t>
      </w:r>
      <w:hyperlink r:id="rId95" w:tgtFrame="_blank" w:history="1">
        <w:r w:rsidR="00F0706A" w:rsidRPr="00F0706A">
          <w:rPr>
            <w:rStyle w:val="Hyperlink"/>
            <w:rFonts w:ascii="Book Antiqua" w:hAnsi="Book Antiqua"/>
            <w:i/>
            <w:iCs/>
            <w:sz w:val="24"/>
            <w:szCs w:val="24"/>
          </w:rPr>
          <w:t>Sleep and Risk-Taking Behavior in Adolescents</w:t>
        </w:r>
      </w:hyperlink>
      <w:r w:rsidRPr="00735436">
        <w:rPr>
          <w:rFonts w:ascii="Book Antiqua" w:hAnsi="Book Antiqua"/>
          <w:sz w:val="24"/>
          <w:szCs w:val="24"/>
        </w:rPr>
        <w:t xml:space="preserve"> (2005) 3 Behav</w:t>
      </w:r>
      <w:r w:rsidR="008D2D5D">
        <w:rPr>
          <w:rFonts w:ascii="Book Antiqua" w:hAnsi="Book Antiqua"/>
          <w:sz w:val="24"/>
          <w:szCs w:val="24"/>
        </w:rPr>
        <w:t>ioral</w:t>
      </w:r>
      <w:r w:rsidRPr="00735436">
        <w:rPr>
          <w:rFonts w:ascii="Book Antiqua" w:hAnsi="Book Antiqua"/>
          <w:sz w:val="24"/>
          <w:szCs w:val="24"/>
        </w:rPr>
        <w:t xml:space="preserve"> Sleep Med</w:t>
      </w:r>
      <w:r w:rsidR="002A6B58">
        <w:rPr>
          <w:rFonts w:ascii="Book Antiqua" w:hAnsi="Book Antiqua"/>
          <w:sz w:val="24"/>
          <w:szCs w:val="24"/>
        </w:rPr>
        <w:t>icine</w:t>
      </w:r>
      <w:r w:rsidRPr="00735436">
        <w:rPr>
          <w:rFonts w:ascii="Book Antiqua" w:hAnsi="Book Antiqua"/>
          <w:sz w:val="24"/>
          <w:szCs w:val="24"/>
        </w:rPr>
        <w:t xml:space="preserve"> 3, pp. 113-133.) A July 2011 study by University of Nebraska at Omaha criminologists found “preliminary evidence that sleep-deprived adolescents participate in a greater volume of both violent and property crime.... Further, our results indicate that every little bit of sleep may make a difference. That is, sleeping 1 (hour) less (i.e., 7 hours) than the recommended range increased the likelihood of property delinquency, and this risk increased for each hour of sleep missed.” (Clinkinbeard, Simi, Evans, &amp; </w:t>
      </w:r>
      <w:hyperlink r:id="rId96" w:history="1">
        <w:r w:rsidRPr="00735436">
          <w:rPr>
            <w:rFonts w:ascii="Book Antiqua" w:hAnsi="Book Antiqua"/>
            <w:color w:val="0000FF"/>
            <w:sz w:val="24"/>
            <w:szCs w:val="24"/>
            <w:u w:val="single"/>
          </w:rPr>
          <w:t>Anderson</w:t>
        </w:r>
      </w:hyperlink>
      <w:r w:rsidRPr="00735436">
        <w:rPr>
          <w:rFonts w:ascii="Book Antiqua" w:hAnsi="Book Antiqua"/>
          <w:sz w:val="24"/>
          <w:szCs w:val="24"/>
        </w:rPr>
        <w:t xml:space="preserve">, </w:t>
      </w:r>
      <w:hyperlink r:id="rId97" w:tgtFrame="_blank" w:tooltip="Sleep and Delinquency: Does the Amount of Sleep Matter?" w:history="1">
        <w:r w:rsidRPr="00735436">
          <w:rPr>
            <w:rFonts w:ascii="Book Antiqua" w:hAnsi="Book Antiqua"/>
            <w:i/>
            <w:iCs/>
            <w:color w:val="0000FF"/>
            <w:sz w:val="24"/>
            <w:szCs w:val="24"/>
            <w:u w:val="single"/>
          </w:rPr>
          <w:t>Sleep and Delinquency: Does the Amount of Sleep Matter?</w:t>
        </w:r>
      </w:hyperlink>
      <w:r w:rsidRPr="00735436">
        <w:rPr>
          <w:rFonts w:ascii="Book Antiqua" w:hAnsi="Book Antiqua"/>
          <w:sz w:val="24"/>
          <w:szCs w:val="24"/>
        </w:rPr>
        <w:t xml:space="preserve"> (Jul. 2011) J. Youth &amp; Adolesc</w:t>
      </w:r>
      <w:r w:rsidR="00E004BA">
        <w:rPr>
          <w:rFonts w:ascii="Book Antiqua" w:hAnsi="Book Antiqua"/>
          <w:sz w:val="24"/>
          <w:szCs w:val="24"/>
        </w:rPr>
        <w:t>ence</w:t>
      </w:r>
      <w:r w:rsidRPr="00735436">
        <w:rPr>
          <w:rFonts w:ascii="Book Antiqua" w:hAnsi="Book Antiqua"/>
          <w:sz w:val="24"/>
          <w:szCs w:val="24"/>
        </w:rPr>
        <w:t>, p. 926.)</w:t>
      </w:r>
    </w:p>
    <w:p w:rsidR="002A0929" w:rsidRPr="00735436" w:rsidRDefault="002A0929" w:rsidP="002A0929">
      <w:pPr>
        <w:rPr>
          <w:rFonts w:ascii="Book Antiqua" w:hAnsi="Book Antiqua"/>
          <w:sz w:val="24"/>
          <w:szCs w:val="24"/>
        </w:rPr>
      </w:pPr>
    </w:p>
    <w:p w:rsidR="002A0929" w:rsidRPr="00735436" w:rsidRDefault="002A0929" w:rsidP="002A0929">
      <w:pPr>
        <w:rPr>
          <w:rFonts w:ascii="Book Antiqua" w:hAnsi="Book Antiqua"/>
          <w:sz w:val="24"/>
          <w:szCs w:val="24"/>
        </w:rPr>
      </w:pPr>
      <w:r w:rsidRPr="00735436">
        <w:rPr>
          <w:rFonts w:ascii="Book Antiqua" w:hAnsi="Book Antiqua"/>
          <w:sz w:val="24"/>
          <w:szCs w:val="24"/>
        </w:rPr>
        <w:t>In 2009, following a Rhode Island boarding school’s change in start times from 8 a.m. to 8:30 a.m., Dr.</w:t>
      </w:r>
      <w:r w:rsidR="00D50849">
        <w:rPr>
          <w:rFonts w:ascii="Book Antiqua" w:hAnsi="Book Antiqua"/>
          <w:sz w:val="24"/>
          <w:szCs w:val="24"/>
        </w:rPr>
        <w:t xml:space="preserve"> </w:t>
      </w:r>
      <w:hyperlink r:id="rId98" w:history="1">
        <w:r w:rsidRPr="00735436">
          <w:rPr>
            <w:rFonts w:ascii="Book Antiqua" w:hAnsi="Book Antiqua"/>
            <w:color w:val="0000FF"/>
            <w:sz w:val="24"/>
            <w:szCs w:val="24"/>
            <w:u w:val="single"/>
          </w:rPr>
          <w:t>Judith Owens</w:t>
        </w:r>
      </w:hyperlink>
      <w:r w:rsidRPr="00735436">
        <w:rPr>
          <w:rFonts w:ascii="Book Antiqua" w:hAnsi="Book Antiqua"/>
          <w:sz w:val="24"/>
          <w:szCs w:val="24"/>
        </w:rPr>
        <w:t xml:space="preserve"> found the number of students reporting symptoms of depression declined, confirming outcomes from the Minnesota longitudinal studies (</w:t>
      </w:r>
      <w:r w:rsidR="000F5714" w:rsidRPr="00735436">
        <w:rPr>
          <w:rFonts w:ascii="Book Antiqua" w:hAnsi="Book Antiqua"/>
          <w:sz w:val="24"/>
          <w:szCs w:val="24"/>
        </w:rPr>
        <w:t xml:space="preserve">high school </w:t>
      </w:r>
      <w:r w:rsidRPr="00735436">
        <w:rPr>
          <w:rFonts w:ascii="Book Antiqua" w:hAnsi="Book Antiqua"/>
          <w:sz w:val="24"/>
          <w:szCs w:val="24"/>
        </w:rPr>
        <w:t>start times delayed to 8:30 a.m., Edina</w:t>
      </w:r>
      <w:r w:rsidR="00735436" w:rsidRPr="00735436">
        <w:rPr>
          <w:rFonts w:ascii="Book Antiqua" w:hAnsi="Book Antiqua"/>
          <w:sz w:val="24"/>
          <w:szCs w:val="24"/>
        </w:rPr>
        <w:t>,</w:t>
      </w:r>
      <w:r w:rsidRPr="00735436">
        <w:rPr>
          <w:rFonts w:ascii="Book Antiqua" w:hAnsi="Book Antiqua"/>
          <w:sz w:val="24"/>
          <w:szCs w:val="24"/>
        </w:rPr>
        <w:t xml:space="preserve"> 8:40 a.m., Minneapolis). (</w:t>
      </w:r>
      <w:hyperlink r:id="rId99" w:history="1">
        <w:r w:rsidRPr="00735436">
          <w:rPr>
            <w:rFonts w:ascii="Book Antiqua" w:hAnsi="Book Antiqua"/>
            <w:color w:val="0000FF"/>
            <w:sz w:val="24"/>
            <w:szCs w:val="24"/>
            <w:u w:val="single"/>
          </w:rPr>
          <w:t>Owens</w:t>
        </w:r>
      </w:hyperlink>
      <w:r w:rsidRPr="00735436">
        <w:rPr>
          <w:rFonts w:ascii="Book Antiqua" w:hAnsi="Book Antiqua"/>
          <w:sz w:val="24"/>
          <w:szCs w:val="24"/>
        </w:rPr>
        <w:t xml:space="preserve">, Belon, &amp; Moss, </w:t>
      </w:r>
      <w:hyperlink r:id="rId100" w:history="1">
        <w:r w:rsidRPr="00735436">
          <w:rPr>
            <w:rFonts w:ascii="Book Antiqua" w:hAnsi="Book Antiqua"/>
            <w:i/>
            <w:iCs/>
            <w:color w:val="0000FF"/>
            <w:sz w:val="24"/>
            <w:szCs w:val="24"/>
            <w:u w:val="single"/>
          </w:rPr>
          <w:t>Impact of Delaying School Start Time on Adolescent Sleep, Mood, and Behavior</w:t>
        </w:r>
      </w:hyperlink>
      <w:r w:rsidR="00ED28CB">
        <w:rPr>
          <w:rFonts w:ascii="Book Antiqua" w:hAnsi="Book Antiqua"/>
          <w:sz w:val="24"/>
          <w:szCs w:val="24"/>
        </w:rPr>
        <w:t xml:space="preserve"> </w:t>
      </w:r>
      <w:r w:rsidRPr="00735436">
        <w:rPr>
          <w:rFonts w:ascii="Book Antiqua" w:hAnsi="Book Antiqua"/>
          <w:sz w:val="24"/>
          <w:szCs w:val="24"/>
        </w:rPr>
        <w:t xml:space="preserve">(Jul. 2010) </w:t>
      </w:r>
      <w:r w:rsidR="004D1BA7">
        <w:rPr>
          <w:rFonts w:ascii="Book Antiqua" w:hAnsi="Book Antiqua"/>
          <w:sz w:val="24"/>
          <w:szCs w:val="24"/>
        </w:rPr>
        <w:t xml:space="preserve">164 </w:t>
      </w:r>
      <w:r w:rsidRPr="00735436">
        <w:rPr>
          <w:rFonts w:ascii="Book Antiqua" w:hAnsi="Book Antiqua"/>
          <w:sz w:val="24"/>
          <w:szCs w:val="24"/>
        </w:rPr>
        <w:t>Arch</w:t>
      </w:r>
      <w:r w:rsidR="004D1BA7">
        <w:rPr>
          <w:rFonts w:ascii="Book Antiqua" w:hAnsi="Book Antiqua"/>
          <w:sz w:val="24"/>
          <w:szCs w:val="24"/>
        </w:rPr>
        <w:t>ives</w:t>
      </w:r>
      <w:r w:rsidRPr="00735436">
        <w:rPr>
          <w:rFonts w:ascii="Book Antiqua" w:hAnsi="Book Antiqua"/>
          <w:sz w:val="24"/>
          <w:szCs w:val="24"/>
        </w:rPr>
        <w:t xml:space="preserve"> </w:t>
      </w:r>
      <w:r w:rsidR="008D2D5D">
        <w:rPr>
          <w:rFonts w:ascii="Book Antiqua" w:hAnsi="Book Antiqua"/>
          <w:sz w:val="24"/>
          <w:szCs w:val="24"/>
        </w:rPr>
        <w:t xml:space="preserve">of </w:t>
      </w:r>
      <w:r w:rsidRPr="00735436">
        <w:rPr>
          <w:rFonts w:ascii="Book Antiqua" w:hAnsi="Book Antiqua"/>
          <w:sz w:val="24"/>
          <w:szCs w:val="24"/>
        </w:rPr>
        <w:t>Pediatr</w:t>
      </w:r>
      <w:r w:rsidR="004D1BA7">
        <w:rPr>
          <w:rFonts w:ascii="Book Antiqua" w:hAnsi="Book Antiqua"/>
          <w:sz w:val="24"/>
          <w:szCs w:val="24"/>
        </w:rPr>
        <w:t>ic</w:t>
      </w:r>
      <w:r w:rsidR="008D2D5D">
        <w:rPr>
          <w:rFonts w:ascii="Book Antiqua" w:hAnsi="Book Antiqua"/>
          <w:sz w:val="24"/>
          <w:szCs w:val="24"/>
        </w:rPr>
        <w:t>s</w:t>
      </w:r>
      <w:r w:rsidR="004D1BA7">
        <w:rPr>
          <w:rFonts w:ascii="Book Antiqua" w:hAnsi="Book Antiqua"/>
          <w:sz w:val="24"/>
          <w:szCs w:val="24"/>
        </w:rPr>
        <w:t xml:space="preserve"> &amp; </w:t>
      </w:r>
      <w:r w:rsidRPr="00735436">
        <w:rPr>
          <w:rFonts w:ascii="Book Antiqua" w:hAnsi="Book Antiqua"/>
          <w:sz w:val="24"/>
          <w:szCs w:val="24"/>
        </w:rPr>
        <w:t>Adolesc</w:t>
      </w:r>
      <w:r w:rsidR="004D1BA7">
        <w:rPr>
          <w:rFonts w:ascii="Book Antiqua" w:hAnsi="Book Antiqua"/>
          <w:sz w:val="24"/>
          <w:szCs w:val="24"/>
        </w:rPr>
        <w:t xml:space="preserve">ent </w:t>
      </w:r>
      <w:r w:rsidR="002A6B58">
        <w:rPr>
          <w:rFonts w:ascii="Book Antiqua" w:hAnsi="Book Antiqua"/>
          <w:sz w:val="24"/>
          <w:szCs w:val="24"/>
        </w:rPr>
        <w:t>Medicine</w:t>
      </w:r>
      <w:r w:rsidRPr="00735436">
        <w:rPr>
          <w:rFonts w:ascii="Book Antiqua" w:hAnsi="Book Antiqua"/>
          <w:sz w:val="24"/>
          <w:szCs w:val="24"/>
        </w:rPr>
        <w:t xml:space="preserve"> 7, p. 613; </w:t>
      </w:r>
      <w:hyperlink r:id="rId101" w:history="1">
        <w:r w:rsidRPr="00735436">
          <w:rPr>
            <w:rFonts w:ascii="Book Antiqua" w:hAnsi="Book Antiqua"/>
            <w:color w:val="0000FF"/>
            <w:sz w:val="24"/>
            <w:szCs w:val="24"/>
            <w:u w:val="single"/>
          </w:rPr>
          <w:t>Wahlstrom</w:t>
        </w:r>
      </w:hyperlink>
      <w:r w:rsidRPr="00735436">
        <w:rPr>
          <w:rFonts w:ascii="Book Antiqua" w:hAnsi="Book Antiqua"/>
          <w:sz w:val="24"/>
          <w:szCs w:val="24"/>
        </w:rPr>
        <w:t xml:space="preserve">, </w:t>
      </w:r>
      <w:hyperlink r:id="rId102" w:history="1">
        <w:r w:rsidRPr="00735436">
          <w:rPr>
            <w:rFonts w:ascii="Book Antiqua" w:hAnsi="Book Antiqua"/>
            <w:i/>
            <w:iCs/>
            <w:color w:val="0000FF"/>
            <w:sz w:val="24"/>
            <w:szCs w:val="24"/>
            <w:u w:val="single"/>
          </w:rPr>
          <w:t>Changing Times: Findings From the First Longitudinal Study of Later High School Start</w:t>
        </w:r>
        <w:r w:rsidRPr="00735436">
          <w:rPr>
            <w:rFonts w:ascii="Book Antiqua" w:hAnsi="Book Antiqua"/>
            <w:color w:val="0000FF"/>
            <w:sz w:val="24"/>
            <w:szCs w:val="24"/>
            <w:u w:val="single"/>
          </w:rPr>
          <w:t xml:space="preserve"> </w:t>
        </w:r>
        <w:r w:rsidRPr="00735436">
          <w:rPr>
            <w:rFonts w:ascii="Book Antiqua" w:hAnsi="Book Antiqua"/>
            <w:i/>
            <w:iCs/>
            <w:color w:val="0000FF"/>
            <w:sz w:val="24"/>
            <w:szCs w:val="24"/>
            <w:u w:val="single"/>
          </w:rPr>
          <w:t>Times</w:t>
        </w:r>
      </w:hyperlink>
      <w:r w:rsidRPr="00735436">
        <w:rPr>
          <w:rFonts w:ascii="Book Antiqua" w:hAnsi="Book Antiqua"/>
          <w:i/>
          <w:iCs/>
          <w:sz w:val="24"/>
          <w:szCs w:val="24"/>
        </w:rPr>
        <w:t xml:space="preserve"> </w:t>
      </w:r>
      <w:r w:rsidRPr="00735436">
        <w:rPr>
          <w:rFonts w:ascii="Book Antiqua" w:hAnsi="Book Antiqua"/>
          <w:sz w:val="24"/>
          <w:szCs w:val="24"/>
        </w:rPr>
        <w:t>(Dec. 2002) 86 N</w:t>
      </w:r>
      <w:r w:rsidR="00E004BA">
        <w:rPr>
          <w:rFonts w:ascii="Book Antiqua" w:hAnsi="Book Antiqua"/>
          <w:sz w:val="24"/>
          <w:szCs w:val="24"/>
        </w:rPr>
        <w:t xml:space="preserve">at. Assn. Secondary School Principals </w:t>
      </w:r>
      <w:r w:rsidRPr="00735436">
        <w:rPr>
          <w:rFonts w:ascii="Book Antiqua" w:hAnsi="Book Antiqua"/>
          <w:sz w:val="24"/>
          <w:szCs w:val="24"/>
        </w:rPr>
        <w:t>Bull</w:t>
      </w:r>
      <w:r w:rsidR="00BC64FE">
        <w:rPr>
          <w:rFonts w:ascii="Book Antiqua" w:hAnsi="Book Antiqua"/>
          <w:sz w:val="24"/>
          <w:szCs w:val="24"/>
        </w:rPr>
        <w:t>.</w:t>
      </w:r>
      <w:r w:rsidRPr="00735436">
        <w:rPr>
          <w:rFonts w:ascii="Book Antiqua" w:hAnsi="Book Antiqua"/>
          <w:sz w:val="24"/>
          <w:szCs w:val="24"/>
        </w:rPr>
        <w:t xml:space="preserve"> 633, pp. 3, 13.) Given the relationship between depression and suicidal ideation in adolescents, Dr. </w:t>
      </w:r>
      <w:hyperlink r:id="rId103" w:history="1">
        <w:r w:rsidRPr="00735436">
          <w:rPr>
            <w:rFonts w:ascii="Book Antiqua" w:hAnsi="Book Antiqua"/>
            <w:color w:val="0000FF"/>
            <w:sz w:val="24"/>
            <w:szCs w:val="24"/>
            <w:u w:val="single"/>
          </w:rPr>
          <w:t>Owens</w:t>
        </w:r>
      </w:hyperlink>
      <w:r w:rsidRPr="00735436">
        <w:rPr>
          <w:rFonts w:ascii="Book Antiqua" w:hAnsi="Book Antiqua"/>
          <w:sz w:val="24"/>
          <w:szCs w:val="24"/>
        </w:rPr>
        <w:t xml:space="preserve"> commented the</w:t>
      </w:r>
      <w:r w:rsidR="006B2364">
        <w:rPr>
          <w:rFonts w:ascii="Book Antiqua" w:hAnsi="Book Antiqua"/>
          <w:sz w:val="24"/>
          <w:szCs w:val="24"/>
        </w:rPr>
        <w:t xml:space="preserve"> </w:t>
      </w:r>
      <w:r w:rsidRPr="00735436">
        <w:rPr>
          <w:rFonts w:ascii="Book Antiqua" w:hAnsi="Book Antiqua"/>
          <w:sz w:val="24"/>
          <w:szCs w:val="24"/>
        </w:rPr>
        <w:t>finding was “particularly noteworthy.” (</w:t>
      </w:r>
      <w:hyperlink r:id="rId104" w:history="1">
        <w:r w:rsidRPr="00735436">
          <w:rPr>
            <w:rFonts w:ascii="Book Antiqua" w:hAnsi="Book Antiqua"/>
            <w:color w:val="0000FF"/>
            <w:sz w:val="24"/>
            <w:szCs w:val="24"/>
            <w:u w:val="single"/>
          </w:rPr>
          <w:t>Owens</w:t>
        </w:r>
      </w:hyperlink>
      <w:r w:rsidRPr="00735436">
        <w:rPr>
          <w:rFonts w:ascii="Book Antiqua" w:hAnsi="Book Antiqua"/>
          <w:sz w:val="24"/>
          <w:szCs w:val="24"/>
        </w:rPr>
        <w:t xml:space="preserve">, Belon, &amp; Moss, </w:t>
      </w:r>
      <w:hyperlink r:id="rId105" w:history="1">
        <w:r w:rsidRPr="00735436">
          <w:rPr>
            <w:rFonts w:ascii="Book Antiqua" w:hAnsi="Book Antiqua"/>
            <w:i/>
            <w:iCs/>
            <w:color w:val="0000FF"/>
            <w:sz w:val="24"/>
            <w:szCs w:val="24"/>
            <w:u w:val="single"/>
          </w:rPr>
          <w:t>Impact of Delaying School Start Time on Adolescent Sleep, Mood, and Behavior</w:t>
        </w:r>
      </w:hyperlink>
      <w:r w:rsidRPr="00735436">
        <w:rPr>
          <w:rFonts w:ascii="Book Antiqua" w:hAnsi="Book Antiqua"/>
          <w:sz w:val="24"/>
          <w:szCs w:val="24"/>
        </w:rPr>
        <w:t xml:space="preserve">, </w:t>
      </w:r>
      <w:r w:rsidRPr="00735436">
        <w:rPr>
          <w:rFonts w:ascii="Book Antiqua" w:hAnsi="Book Antiqua"/>
          <w:i/>
          <w:iCs/>
          <w:sz w:val="24"/>
          <w:szCs w:val="24"/>
        </w:rPr>
        <w:t>supra</w:t>
      </w:r>
      <w:r w:rsidRPr="00735436">
        <w:rPr>
          <w:rFonts w:ascii="Book Antiqua" w:hAnsi="Book Antiqua"/>
          <w:sz w:val="24"/>
          <w:szCs w:val="24"/>
        </w:rPr>
        <w:t xml:space="preserve">, </w:t>
      </w:r>
      <w:r w:rsidR="004D1BA7">
        <w:rPr>
          <w:rFonts w:ascii="Book Antiqua" w:hAnsi="Book Antiqua"/>
          <w:sz w:val="24"/>
          <w:szCs w:val="24"/>
        </w:rPr>
        <w:t xml:space="preserve">164 </w:t>
      </w:r>
      <w:r w:rsidRPr="00735436">
        <w:rPr>
          <w:rFonts w:ascii="Book Antiqua" w:hAnsi="Book Antiqua"/>
          <w:sz w:val="24"/>
          <w:szCs w:val="24"/>
        </w:rPr>
        <w:t>Arch</w:t>
      </w:r>
      <w:r w:rsidR="004D1BA7">
        <w:rPr>
          <w:rFonts w:ascii="Book Antiqua" w:hAnsi="Book Antiqua"/>
          <w:sz w:val="24"/>
          <w:szCs w:val="24"/>
        </w:rPr>
        <w:t>ives</w:t>
      </w:r>
      <w:r w:rsidR="008D2D5D">
        <w:rPr>
          <w:rFonts w:ascii="Book Antiqua" w:hAnsi="Book Antiqua"/>
          <w:sz w:val="24"/>
          <w:szCs w:val="24"/>
        </w:rPr>
        <w:t xml:space="preserve"> of</w:t>
      </w:r>
      <w:r w:rsidRPr="00735436">
        <w:rPr>
          <w:rFonts w:ascii="Book Antiqua" w:hAnsi="Book Antiqua"/>
          <w:sz w:val="24"/>
          <w:szCs w:val="24"/>
        </w:rPr>
        <w:t xml:space="preserve"> Pediatr</w:t>
      </w:r>
      <w:r w:rsidR="004D1BA7">
        <w:rPr>
          <w:rFonts w:ascii="Book Antiqua" w:hAnsi="Book Antiqua"/>
          <w:sz w:val="24"/>
          <w:szCs w:val="24"/>
        </w:rPr>
        <w:t>ic</w:t>
      </w:r>
      <w:r w:rsidR="008D2D5D">
        <w:rPr>
          <w:rFonts w:ascii="Book Antiqua" w:hAnsi="Book Antiqua"/>
          <w:sz w:val="24"/>
          <w:szCs w:val="24"/>
        </w:rPr>
        <w:t>s</w:t>
      </w:r>
      <w:r w:rsidR="004D1BA7">
        <w:rPr>
          <w:rFonts w:ascii="Book Antiqua" w:hAnsi="Book Antiqua"/>
          <w:sz w:val="24"/>
          <w:szCs w:val="24"/>
        </w:rPr>
        <w:t xml:space="preserve"> &amp; </w:t>
      </w:r>
      <w:r w:rsidRPr="00735436">
        <w:rPr>
          <w:rFonts w:ascii="Book Antiqua" w:hAnsi="Book Antiqua"/>
          <w:sz w:val="24"/>
          <w:szCs w:val="24"/>
        </w:rPr>
        <w:t>Adolesc</w:t>
      </w:r>
      <w:r w:rsidR="004D1BA7">
        <w:rPr>
          <w:rFonts w:ascii="Book Antiqua" w:hAnsi="Book Antiqua"/>
          <w:sz w:val="24"/>
          <w:szCs w:val="24"/>
        </w:rPr>
        <w:t>ent Med</w:t>
      </w:r>
      <w:r w:rsidR="002A6B58">
        <w:rPr>
          <w:rFonts w:ascii="Book Antiqua" w:hAnsi="Book Antiqua"/>
          <w:sz w:val="24"/>
          <w:szCs w:val="24"/>
        </w:rPr>
        <w:t>icine</w:t>
      </w:r>
      <w:r w:rsidR="004D1BA7">
        <w:rPr>
          <w:rFonts w:ascii="Book Antiqua" w:hAnsi="Book Antiqua"/>
          <w:sz w:val="24"/>
          <w:szCs w:val="24"/>
        </w:rPr>
        <w:t xml:space="preserve"> 7</w:t>
      </w:r>
      <w:r w:rsidRPr="00735436">
        <w:rPr>
          <w:rFonts w:ascii="Book Antiqua" w:hAnsi="Book Antiqua"/>
          <w:sz w:val="24"/>
          <w:szCs w:val="24"/>
        </w:rPr>
        <w:t xml:space="preserve">, p. 613; see also, </w:t>
      </w:r>
      <w:hyperlink r:id="rId106" w:history="1">
        <w:r w:rsidRPr="00735436">
          <w:rPr>
            <w:rFonts w:ascii="Book Antiqua" w:hAnsi="Book Antiqua"/>
            <w:color w:val="0000FF"/>
            <w:sz w:val="24"/>
            <w:szCs w:val="24"/>
            <w:u w:val="single"/>
          </w:rPr>
          <w:t>Dahl</w:t>
        </w:r>
      </w:hyperlink>
      <w:r w:rsidRPr="00735436">
        <w:rPr>
          <w:rFonts w:ascii="Book Antiqua" w:hAnsi="Book Antiqua"/>
          <w:sz w:val="24"/>
          <w:szCs w:val="24"/>
        </w:rPr>
        <w:t xml:space="preserve">, </w:t>
      </w:r>
      <w:hyperlink r:id="rId107" w:history="1">
        <w:r w:rsidRPr="00735436">
          <w:rPr>
            <w:rFonts w:ascii="Book Antiqua" w:hAnsi="Book Antiqua"/>
            <w:i/>
            <w:iCs/>
            <w:color w:val="0000FF"/>
            <w:sz w:val="24"/>
            <w:szCs w:val="24"/>
            <w:u w:val="single"/>
          </w:rPr>
          <w:t>The Consequences of Insufficient Sleep for Adolescents: Links Between Sleep and Emotional Regulation</w:t>
        </w:r>
      </w:hyperlink>
      <w:r w:rsidRPr="00735436">
        <w:rPr>
          <w:rFonts w:ascii="Book Antiqua" w:hAnsi="Book Antiqua"/>
          <w:sz w:val="24"/>
          <w:szCs w:val="24"/>
        </w:rPr>
        <w:t xml:space="preserve"> (Jan. 1999) 80 Phi Delta Kappan 5, pp. 354-359.)</w:t>
      </w:r>
      <w:r w:rsidR="00ED28CB">
        <w:rPr>
          <w:rFonts w:ascii="Book Antiqua" w:hAnsi="Book Antiqua"/>
          <w:sz w:val="24"/>
          <w:szCs w:val="24"/>
        </w:rPr>
        <w:t xml:space="preserve"> </w:t>
      </w:r>
      <w:r w:rsidRPr="00735436">
        <w:rPr>
          <w:rFonts w:ascii="Book Antiqua" w:hAnsi="Book Antiqua"/>
          <w:sz w:val="24"/>
          <w:szCs w:val="24"/>
        </w:rPr>
        <w:t>Serious consideration of suicide is</w:t>
      </w:r>
      <w:r w:rsidR="00ED28CB">
        <w:rPr>
          <w:rFonts w:ascii="Book Antiqua" w:hAnsi="Book Antiqua"/>
          <w:sz w:val="24"/>
          <w:szCs w:val="24"/>
        </w:rPr>
        <w:t xml:space="preserve"> </w:t>
      </w:r>
      <w:r w:rsidRPr="00735436">
        <w:rPr>
          <w:rFonts w:ascii="Book Antiqua" w:hAnsi="Book Antiqua"/>
          <w:sz w:val="24"/>
          <w:szCs w:val="24"/>
        </w:rPr>
        <w:t>among the many health-risk behaviors associated with restricted school night sleep in the 2011 CDC study. (</w:t>
      </w:r>
      <w:r w:rsidR="000F5714" w:rsidRPr="00735436">
        <w:rPr>
          <w:rFonts w:ascii="Book Antiqua" w:hAnsi="Book Antiqua"/>
          <w:sz w:val="24"/>
          <w:szCs w:val="24"/>
        </w:rPr>
        <w:t>McKnight-Eily,</w:t>
      </w:r>
      <w:r w:rsidR="00ED28CB">
        <w:rPr>
          <w:rFonts w:ascii="Book Antiqua" w:hAnsi="Book Antiqua"/>
          <w:sz w:val="24"/>
          <w:szCs w:val="24"/>
        </w:rPr>
        <w:t xml:space="preserve"> </w:t>
      </w:r>
      <w:r w:rsidR="000F5714" w:rsidRPr="00735436">
        <w:rPr>
          <w:rFonts w:ascii="Book Antiqua" w:hAnsi="Book Antiqua"/>
          <w:sz w:val="24"/>
          <w:szCs w:val="24"/>
        </w:rPr>
        <w:t>Eaton, Lowry, Croft, Presley-Cantrell, &amp; Perry,</w:t>
      </w:r>
      <w:r w:rsidR="00ED28CB">
        <w:rPr>
          <w:rFonts w:ascii="Book Antiqua" w:hAnsi="Book Antiqua"/>
          <w:sz w:val="24"/>
          <w:szCs w:val="24"/>
        </w:rPr>
        <w:t xml:space="preserve"> </w:t>
      </w:r>
      <w:hyperlink r:id="rId108" w:tgtFrame="_blank" w:history="1">
        <w:r w:rsidRPr="00735436">
          <w:rPr>
            <w:rFonts w:ascii="Book Antiqua" w:hAnsi="Book Antiqua"/>
            <w:i/>
            <w:iCs/>
            <w:color w:val="0000FF"/>
            <w:sz w:val="24"/>
            <w:szCs w:val="24"/>
            <w:u w:val="single"/>
          </w:rPr>
          <w:t>Relationships between hours of sleep and health-risk behaviors in US adolescent students</w:t>
        </w:r>
      </w:hyperlink>
      <w:r w:rsidRPr="00735436">
        <w:rPr>
          <w:rFonts w:ascii="Book Antiqua" w:hAnsi="Book Antiqua"/>
          <w:sz w:val="24"/>
          <w:szCs w:val="24"/>
        </w:rPr>
        <w:t xml:space="preserve">, </w:t>
      </w:r>
      <w:r w:rsidRPr="00735436">
        <w:rPr>
          <w:rFonts w:ascii="Book Antiqua" w:hAnsi="Book Antiqua"/>
          <w:i/>
          <w:iCs/>
          <w:sz w:val="24"/>
          <w:szCs w:val="24"/>
        </w:rPr>
        <w:t>supra</w:t>
      </w:r>
      <w:r w:rsidRPr="00735436">
        <w:rPr>
          <w:rFonts w:ascii="Book Antiqua" w:hAnsi="Book Antiqua"/>
          <w:sz w:val="24"/>
          <w:szCs w:val="24"/>
        </w:rPr>
        <w:t>, Prev</w:t>
      </w:r>
      <w:r w:rsidR="00066FA4">
        <w:rPr>
          <w:rFonts w:ascii="Book Antiqua" w:hAnsi="Book Antiqua"/>
          <w:sz w:val="24"/>
          <w:szCs w:val="24"/>
        </w:rPr>
        <w:t>entive</w:t>
      </w:r>
      <w:r w:rsidRPr="00735436">
        <w:rPr>
          <w:rFonts w:ascii="Book Antiqua" w:hAnsi="Book Antiqua"/>
          <w:sz w:val="24"/>
          <w:szCs w:val="24"/>
        </w:rPr>
        <w:t xml:space="preserve"> Med</w:t>
      </w:r>
      <w:r w:rsidR="002A6B58">
        <w:rPr>
          <w:rFonts w:ascii="Book Antiqua" w:hAnsi="Book Antiqua"/>
          <w:sz w:val="24"/>
          <w:szCs w:val="24"/>
        </w:rPr>
        <w:t>icine</w:t>
      </w:r>
      <w:r w:rsidRPr="00735436">
        <w:rPr>
          <w:rFonts w:ascii="Book Antiqua" w:hAnsi="Book Antiqua"/>
          <w:sz w:val="24"/>
          <w:szCs w:val="24"/>
        </w:rPr>
        <w:t>, pp. 1-3.) Suicide is the third leading cause of death among U.S. adolescents, in recent years accounting for 10% or more of all teen fatalities. (CDC Nat. Vital Stat</w:t>
      </w:r>
      <w:r w:rsidR="004D1BA7">
        <w:rPr>
          <w:rFonts w:ascii="Book Antiqua" w:hAnsi="Book Antiqua"/>
          <w:sz w:val="24"/>
          <w:szCs w:val="24"/>
        </w:rPr>
        <w:t>istics</w:t>
      </w:r>
      <w:r w:rsidRPr="00735436">
        <w:rPr>
          <w:rFonts w:ascii="Book Antiqua" w:hAnsi="Book Antiqua"/>
          <w:sz w:val="24"/>
          <w:szCs w:val="24"/>
        </w:rPr>
        <w:t xml:space="preserve"> Syst</w:t>
      </w:r>
      <w:r w:rsidR="004D1BA7">
        <w:rPr>
          <w:rFonts w:ascii="Book Antiqua" w:hAnsi="Book Antiqua"/>
          <w:sz w:val="24"/>
          <w:szCs w:val="24"/>
        </w:rPr>
        <w:t>em</w:t>
      </w:r>
      <w:r w:rsidRPr="00735436">
        <w:rPr>
          <w:rFonts w:ascii="Book Antiqua" w:hAnsi="Book Antiqua"/>
          <w:sz w:val="24"/>
          <w:szCs w:val="24"/>
        </w:rPr>
        <w:t xml:space="preserve">, </w:t>
      </w:r>
      <w:hyperlink r:id="rId109" w:history="1">
        <w:r w:rsidRPr="00735436">
          <w:rPr>
            <w:rFonts w:ascii="Book Antiqua" w:hAnsi="Book Antiqua"/>
            <w:color w:val="0000FF"/>
            <w:sz w:val="24"/>
            <w:szCs w:val="24"/>
            <w:u w:val="single"/>
          </w:rPr>
          <w:t>Mortality Tables</w:t>
        </w:r>
      </w:hyperlink>
      <w:r w:rsidRPr="00735436">
        <w:rPr>
          <w:rFonts w:ascii="Book Antiqua" w:hAnsi="Book Antiqua"/>
          <w:sz w:val="24"/>
          <w:szCs w:val="24"/>
        </w:rPr>
        <w:t xml:space="preserve">.) Recent data put the suicide rate in the general population at 2.7%. (Miniño, Xu, &amp; Kochanek, </w:t>
      </w:r>
      <w:hyperlink r:id="rId110" w:history="1">
        <w:r w:rsidRPr="00735436">
          <w:rPr>
            <w:rFonts w:ascii="Book Antiqua" w:hAnsi="Book Antiqua"/>
            <w:i/>
            <w:iCs/>
            <w:color w:val="0000FF"/>
            <w:sz w:val="24"/>
            <w:szCs w:val="24"/>
            <w:u w:val="single"/>
          </w:rPr>
          <w:t>Deaths: Preliminary Data for 2008</w:t>
        </w:r>
      </w:hyperlink>
      <w:r w:rsidRPr="00735436">
        <w:rPr>
          <w:rFonts w:ascii="Book Antiqua" w:hAnsi="Book Antiqua"/>
          <w:sz w:val="24"/>
          <w:szCs w:val="24"/>
        </w:rPr>
        <w:t xml:space="preserve"> (Dec. 9, 2010) 59 Nat. Vital Stat</w:t>
      </w:r>
      <w:r w:rsidR="00E004BA">
        <w:rPr>
          <w:rFonts w:ascii="Book Antiqua" w:hAnsi="Book Antiqua"/>
          <w:sz w:val="24"/>
          <w:szCs w:val="24"/>
        </w:rPr>
        <w:t>istics</w:t>
      </w:r>
      <w:r w:rsidRPr="00735436">
        <w:rPr>
          <w:rFonts w:ascii="Book Antiqua" w:hAnsi="Book Antiqua"/>
          <w:sz w:val="24"/>
          <w:szCs w:val="24"/>
        </w:rPr>
        <w:t xml:space="preserve"> Rep. 2.)</w:t>
      </w:r>
    </w:p>
    <w:p w:rsidR="002A0929" w:rsidRPr="00735436" w:rsidRDefault="002A0929" w:rsidP="002A0929">
      <w:pPr>
        <w:rPr>
          <w:rFonts w:ascii="Book Antiqua" w:hAnsi="Book Antiqua"/>
          <w:sz w:val="24"/>
          <w:szCs w:val="24"/>
        </w:rPr>
      </w:pPr>
    </w:p>
    <w:p w:rsidR="00F11ABD" w:rsidRPr="00F11ABD" w:rsidRDefault="00F11ABD" w:rsidP="00F11ABD">
      <w:pPr>
        <w:rPr>
          <w:rFonts w:ascii="Book Antiqua" w:hAnsi="Book Antiqua"/>
          <w:sz w:val="24"/>
          <w:szCs w:val="24"/>
        </w:rPr>
      </w:pPr>
      <w:r>
        <w:rPr>
          <w:rFonts w:ascii="Book Antiqua" w:hAnsi="Book Antiqua"/>
          <w:sz w:val="24"/>
          <w:szCs w:val="24"/>
        </w:rPr>
        <w:t>T</w:t>
      </w:r>
      <w:r w:rsidRPr="00F11ABD">
        <w:rPr>
          <w:rFonts w:ascii="Book Antiqua" w:hAnsi="Book Antiqua"/>
          <w:sz w:val="24"/>
          <w:szCs w:val="24"/>
        </w:rPr>
        <w:t>he adolescent sleep pattern runs from about 11 p.m. to 8 a.m. and is “rather fixed.” (</w:t>
      </w:r>
      <w:hyperlink r:id="rId111" w:tgtFrame="_blank" w:history="1">
        <w:r w:rsidRPr="00F11ABD">
          <w:rPr>
            <w:rStyle w:val="Hyperlink"/>
            <w:rFonts w:ascii="Book Antiqua" w:hAnsi="Book Antiqua"/>
            <w:i/>
            <w:iCs/>
            <w:sz w:val="24"/>
            <w:szCs w:val="24"/>
          </w:rPr>
          <w:t>Later Start Times for High School Students</w:t>
        </w:r>
      </w:hyperlink>
      <w:r w:rsidRPr="00F11ABD">
        <w:rPr>
          <w:rFonts w:ascii="Book Antiqua" w:hAnsi="Book Antiqua"/>
          <w:sz w:val="24"/>
          <w:szCs w:val="24"/>
        </w:rPr>
        <w:t xml:space="preserve">, </w:t>
      </w:r>
      <w:r w:rsidRPr="00F11ABD">
        <w:rPr>
          <w:rFonts w:ascii="Book Antiqua" w:hAnsi="Book Antiqua"/>
          <w:i/>
          <w:iCs/>
          <w:sz w:val="24"/>
          <w:szCs w:val="24"/>
        </w:rPr>
        <w:t>supra</w:t>
      </w:r>
      <w:r w:rsidRPr="00F11ABD">
        <w:rPr>
          <w:rFonts w:ascii="Book Antiqua" w:hAnsi="Book Antiqua"/>
          <w:sz w:val="24"/>
          <w:szCs w:val="24"/>
        </w:rPr>
        <w:t>, Univ. Minn.) As the National Sleep Foundation points out, only by carefully controlling light exposure, including wearing eyeshades to exclude evening light, have scientists been successful in modifying adolescent circadian rhythms. (</w:t>
      </w:r>
      <w:hyperlink r:id="rId112" w:history="1">
        <w:r w:rsidRPr="00F11ABD">
          <w:rPr>
            <w:rStyle w:val="Hyperlink"/>
            <w:rFonts w:ascii="Book Antiqua" w:hAnsi="Book Antiqua"/>
            <w:i/>
            <w:iCs/>
            <w:sz w:val="24"/>
            <w:szCs w:val="24"/>
          </w:rPr>
          <w:t>Backgrounder: Later School Start Times</w:t>
        </w:r>
      </w:hyperlink>
      <w:r w:rsidRPr="00F11ABD">
        <w:rPr>
          <w:rFonts w:ascii="Book Antiqua" w:hAnsi="Book Antiqua"/>
          <w:i/>
          <w:iCs/>
          <w:sz w:val="24"/>
          <w:szCs w:val="24"/>
        </w:rPr>
        <w:t xml:space="preserve"> </w:t>
      </w:r>
      <w:r w:rsidRPr="00F11ABD">
        <w:rPr>
          <w:rFonts w:ascii="Book Antiqua" w:hAnsi="Book Antiqua"/>
          <w:sz w:val="24"/>
          <w:szCs w:val="24"/>
        </w:rPr>
        <w:t>(2011)</w:t>
      </w:r>
      <w:r w:rsidRPr="00F11ABD">
        <w:rPr>
          <w:rFonts w:ascii="Book Antiqua" w:hAnsi="Book Antiqua"/>
          <w:i/>
          <w:iCs/>
          <w:sz w:val="24"/>
          <w:szCs w:val="24"/>
        </w:rPr>
        <w:t xml:space="preserve"> </w:t>
      </w:r>
      <w:r w:rsidRPr="00F11ABD">
        <w:rPr>
          <w:rFonts w:ascii="Book Antiqua" w:hAnsi="Book Antiqua"/>
          <w:sz w:val="24"/>
          <w:szCs w:val="24"/>
        </w:rPr>
        <w:t>Nat. Sleep Foundation.) Waking an adolescent at 7 a.m. is the “equivalent” of waking an adult at 4 a.m. (</w:t>
      </w:r>
      <w:hyperlink r:id="rId113" w:history="1">
        <w:r w:rsidRPr="00F11ABD">
          <w:rPr>
            <w:rStyle w:val="Hyperlink"/>
            <w:rFonts w:ascii="Book Antiqua" w:hAnsi="Book Antiqua"/>
            <w:sz w:val="24"/>
            <w:szCs w:val="24"/>
          </w:rPr>
          <w:t>Carrell</w:t>
        </w:r>
      </w:hyperlink>
      <w:r w:rsidRPr="00F11ABD">
        <w:rPr>
          <w:rFonts w:ascii="Book Antiqua" w:hAnsi="Book Antiqua"/>
          <w:sz w:val="24"/>
          <w:szCs w:val="24"/>
        </w:rPr>
        <w:t xml:space="preserve">, </w:t>
      </w:r>
      <w:hyperlink r:id="rId114" w:history="1">
        <w:r w:rsidR="00692921" w:rsidRPr="00692921">
          <w:rPr>
            <w:rStyle w:val="Hyperlink"/>
            <w:rFonts w:ascii="Book Antiqua" w:hAnsi="Book Antiqua"/>
            <w:sz w:val="24"/>
            <w:szCs w:val="24"/>
          </w:rPr>
          <w:t>Maghakian</w:t>
        </w:r>
      </w:hyperlink>
      <w:r w:rsidR="00692921" w:rsidRPr="00692921">
        <w:rPr>
          <w:rFonts w:ascii="Book Antiqua" w:hAnsi="Book Antiqua"/>
          <w:sz w:val="24"/>
          <w:szCs w:val="24"/>
        </w:rPr>
        <w:t xml:space="preserve">, &amp; </w:t>
      </w:r>
      <w:hyperlink r:id="rId115" w:history="1">
        <w:r w:rsidR="00692921" w:rsidRPr="00692921">
          <w:rPr>
            <w:rFonts w:ascii="Book Antiqua" w:hAnsi="Book Antiqua"/>
            <w:color w:val="0000FF"/>
            <w:sz w:val="24"/>
            <w:szCs w:val="24"/>
            <w:u w:val="single"/>
          </w:rPr>
          <w:t>West</w:t>
        </w:r>
      </w:hyperlink>
      <w:r w:rsidRPr="00F11ABD">
        <w:rPr>
          <w:rFonts w:ascii="Book Antiqua" w:hAnsi="Book Antiqua"/>
          <w:sz w:val="24"/>
          <w:szCs w:val="24"/>
        </w:rPr>
        <w:t xml:space="preserve">, </w:t>
      </w:r>
      <w:hyperlink r:id="rId116" w:history="1">
        <w:r w:rsidRPr="00F11ABD">
          <w:rPr>
            <w:rStyle w:val="Hyperlink"/>
            <w:rFonts w:ascii="Book Antiqua" w:hAnsi="Book Antiqua"/>
            <w:i/>
            <w:iCs/>
            <w:sz w:val="24"/>
            <w:szCs w:val="24"/>
          </w:rPr>
          <w:t>A’s from Zzzz’s? The Causal Effect of School Start Time on the Academic Performance of Adolescents</w:t>
        </w:r>
      </w:hyperlink>
      <w:r w:rsidRPr="00F11ABD">
        <w:rPr>
          <w:rFonts w:ascii="Book Antiqua" w:hAnsi="Book Antiqua"/>
          <w:sz w:val="24"/>
          <w:szCs w:val="24"/>
        </w:rPr>
        <w:t>,</w:t>
      </w:r>
      <w:r w:rsidR="006339DD">
        <w:rPr>
          <w:rFonts w:ascii="Book Antiqua" w:hAnsi="Book Antiqua"/>
          <w:sz w:val="24"/>
          <w:szCs w:val="24"/>
        </w:rPr>
        <w:t xml:space="preserve"> </w:t>
      </w:r>
      <w:r w:rsidRPr="00F11ABD">
        <w:rPr>
          <w:rFonts w:ascii="Book Antiqua" w:hAnsi="Book Antiqua"/>
          <w:i/>
          <w:iCs/>
          <w:sz w:val="24"/>
          <w:szCs w:val="24"/>
        </w:rPr>
        <w:t>supra</w:t>
      </w:r>
      <w:r w:rsidRPr="00F11ABD">
        <w:rPr>
          <w:rFonts w:ascii="Book Antiqua" w:hAnsi="Book Antiqua"/>
          <w:sz w:val="24"/>
          <w:szCs w:val="24"/>
        </w:rPr>
        <w:t xml:space="preserve">, 3 Am. Economic J.: Economic Policy 3, p. 64.) </w:t>
      </w:r>
      <w:r w:rsidR="00A13C65" w:rsidRPr="00A13C65">
        <w:rPr>
          <w:rFonts w:ascii="Book Antiqua" w:hAnsi="Book Antiqua"/>
          <w:sz w:val="24"/>
          <w:szCs w:val="24"/>
        </w:rPr>
        <w:t xml:space="preserve">Joining other Harvard educators in endorsing later start times (e.g., </w:t>
      </w:r>
      <w:hyperlink r:id="rId117" w:history="1">
        <w:r w:rsidR="00A13C65" w:rsidRPr="00A13C65">
          <w:rPr>
            <w:rStyle w:val="Hyperlink"/>
            <w:rFonts w:ascii="Book Antiqua" w:hAnsi="Book Antiqua"/>
            <w:sz w:val="24"/>
            <w:szCs w:val="24"/>
          </w:rPr>
          <w:t>here</w:t>
        </w:r>
      </w:hyperlink>
      <w:r w:rsidR="00A13C65" w:rsidRPr="00A13C65">
        <w:rPr>
          <w:rFonts w:ascii="Book Antiqua" w:hAnsi="Book Antiqua"/>
          <w:sz w:val="24"/>
          <w:szCs w:val="24"/>
        </w:rPr>
        <w:t xml:space="preserve">, </w:t>
      </w:r>
      <w:hyperlink r:id="rId118" w:history="1">
        <w:r w:rsidR="00A13C65" w:rsidRPr="00A13C65">
          <w:rPr>
            <w:rStyle w:val="Hyperlink"/>
            <w:rFonts w:ascii="Book Antiqua" w:hAnsi="Book Antiqua"/>
            <w:sz w:val="24"/>
            <w:szCs w:val="24"/>
          </w:rPr>
          <w:t>here</w:t>
        </w:r>
      </w:hyperlink>
      <w:r w:rsidR="00A13C65" w:rsidRPr="00A13C65">
        <w:rPr>
          <w:rFonts w:ascii="Book Antiqua" w:hAnsi="Book Antiqua"/>
          <w:sz w:val="24"/>
          <w:szCs w:val="24"/>
        </w:rPr>
        <w:t xml:space="preserve">, </w:t>
      </w:r>
      <w:hyperlink r:id="rId119" w:history="1">
        <w:r w:rsidR="00A13C65" w:rsidRPr="00A13C65">
          <w:rPr>
            <w:rStyle w:val="Hyperlink"/>
            <w:rFonts w:ascii="Book Antiqua" w:hAnsi="Book Antiqua"/>
            <w:sz w:val="24"/>
            <w:szCs w:val="24"/>
          </w:rPr>
          <w:t>here</w:t>
        </w:r>
      </w:hyperlink>
      <w:r w:rsidR="00A13C65" w:rsidRPr="00A13C65">
        <w:rPr>
          <w:rFonts w:ascii="Book Antiqua" w:hAnsi="Book Antiqua"/>
          <w:sz w:val="24"/>
          <w:szCs w:val="24"/>
        </w:rPr>
        <w:t xml:space="preserve">, </w:t>
      </w:r>
      <w:hyperlink r:id="rId120" w:history="1">
        <w:r w:rsidR="00A13C65" w:rsidRPr="00A13C65">
          <w:rPr>
            <w:rStyle w:val="Hyperlink"/>
            <w:rFonts w:ascii="Book Antiqua" w:hAnsi="Book Antiqua"/>
            <w:sz w:val="24"/>
            <w:szCs w:val="24"/>
          </w:rPr>
          <w:t>here</w:t>
        </w:r>
      </w:hyperlink>
      <w:r w:rsidR="00A13C65" w:rsidRPr="00A13C65">
        <w:rPr>
          <w:rFonts w:ascii="Book Antiqua" w:hAnsi="Book Antiqua"/>
          <w:sz w:val="24"/>
          <w:szCs w:val="24"/>
        </w:rPr>
        <w:t xml:space="preserve">, </w:t>
      </w:r>
      <w:hyperlink r:id="rId121" w:anchor="v=onepage&amp;q&amp;f=false" w:history="1">
        <w:r w:rsidR="00A13C65" w:rsidRPr="00A13C65">
          <w:rPr>
            <w:rStyle w:val="Hyperlink"/>
            <w:rFonts w:ascii="Book Antiqua" w:hAnsi="Book Antiqua"/>
            <w:sz w:val="24"/>
            <w:szCs w:val="24"/>
          </w:rPr>
          <w:t>here</w:t>
        </w:r>
      </w:hyperlink>
      <w:r w:rsidR="00A13C65" w:rsidRPr="00A13C65">
        <w:rPr>
          <w:rFonts w:ascii="Book Antiqua" w:hAnsi="Book Antiqua"/>
          <w:sz w:val="24"/>
          <w:szCs w:val="24"/>
        </w:rPr>
        <w:t>, pp. 382-383)</w:t>
      </w:r>
      <w:r w:rsidR="001A68D0">
        <w:rPr>
          <w:rFonts w:ascii="Book Antiqua" w:hAnsi="Book Antiqua"/>
          <w:sz w:val="24"/>
          <w:szCs w:val="24"/>
        </w:rPr>
        <w:t>,</w:t>
      </w:r>
      <w:r w:rsidR="00A13C65" w:rsidRPr="00A13C65">
        <w:rPr>
          <w:rFonts w:ascii="Book Antiqua" w:hAnsi="Book Antiqua"/>
          <w:sz w:val="24"/>
          <w:szCs w:val="24"/>
        </w:rPr>
        <w:t xml:space="preserve"> Professor of Sleep Medicine </w:t>
      </w:r>
      <w:hyperlink r:id="rId122" w:history="1">
        <w:r w:rsidR="00A13C65" w:rsidRPr="001776C4">
          <w:rPr>
            <w:rStyle w:val="Hyperlink"/>
            <w:rFonts w:ascii="Book Antiqua" w:hAnsi="Book Antiqua"/>
            <w:sz w:val="24"/>
            <w:szCs w:val="24"/>
          </w:rPr>
          <w:t>Susan Redline</w:t>
        </w:r>
      </w:hyperlink>
      <w:r w:rsidR="00A13C65" w:rsidRPr="00A13C65">
        <w:rPr>
          <w:rFonts w:ascii="Book Antiqua" w:hAnsi="Book Antiqua"/>
          <w:sz w:val="24"/>
          <w:szCs w:val="24"/>
        </w:rPr>
        <w:t xml:space="preserve"> advises that 7:30 a.m. and 8 a.m. classes begin too early for adolescent students to obtain sufficient sleep and serve to interrupt REM sleep. (Powell, </w:t>
      </w:r>
      <w:hyperlink r:id="rId123" w:history="1">
        <w:r w:rsidR="00A13C65" w:rsidRPr="00A13C65">
          <w:rPr>
            <w:rStyle w:val="Hyperlink"/>
            <w:rFonts w:ascii="Book Antiqua" w:hAnsi="Book Antiqua"/>
            <w:i/>
            <w:sz w:val="24"/>
            <w:szCs w:val="24"/>
          </w:rPr>
          <w:t>Bleary America needs some shut-eye: Forum points to schools, hospitals, factories as ripe for sleep reform</w:t>
        </w:r>
      </w:hyperlink>
      <w:r w:rsidR="00A13C65" w:rsidRPr="00A13C65">
        <w:rPr>
          <w:rFonts w:ascii="Book Antiqua" w:hAnsi="Book Antiqua"/>
          <w:i/>
          <w:sz w:val="24"/>
          <w:szCs w:val="24"/>
        </w:rPr>
        <w:t xml:space="preserve"> </w:t>
      </w:r>
      <w:r w:rsidR="00A13C65" w:rsidRPr="00A13C65">
        <w:rPr>
          <w:rFonts w:ascii="Book Antiqua" w:hAnsi="Book Antiqua"/>
          <w:sz w:val="24"/>
          <w:szCs w:val="24"/>
        </w:rPr>
        <w:t xml:space="preserve">(Mar. 8, 2012) Harvard Science.) </w:t>
      </w:r>
      <w:r w:rsidRPr="00F11ABD">
        <w:rPr>
          <w:rFonts w:ascii="Book Antiqua" w:hAnsi="Book Antiqua"/>
          <w:sz w:val="24"/>
          <w:szCs w:val="24"/>
        </w:rPr>
        <w:t xml:space="preserve">Brown University’s </w:t>
      </w:r>
      <w:hyperlink r:id="rId124" w:history="1">
        <w:r w:rsidRPr="00F11ABD">
          <w:rPr>
            <w:rStyle w:val="Hyperlink"/>
            <w:rFonts w:ascii="Book Antiqua" w:hAnsi="Book Antiqua"/>
            <w:sz w:val="24"/>
            <w:szCs w:val="24"/>
          </w:rPr>
          <w:t>Mary Carskadon</w:t>
        </w:r>
      </w:hyperlink>
      <w:r w:rsidRPr="00F11ABD">
        <w:rPr>
          <w:rFonts w:ascii="Book Antiqua" w:hAnsi="Book Antiqua"/>
          <w:sz w:val="24"/>
          <w:szCs w:val="24"/>
        </w:rPr>
        <w:t xml:space="preserve"> refers to early school start times as “just abusive.” (Carpenter, </w:t>
      </w:r>
      <w:hyperlink r:id="rId125" w:history="1">
        <w:r w:rsidRPr="00F11ABD">
          <w:rPr>
            <w:rStyle w:val="Hyperlink"/>
            <w:rFonts w:ascii="Book Antiqua" w:hAnsi="Book Antiqua"/>
            <w:i/>
            <w:iCs/>
            <w:sz w:val="24"/>
            <w:szCs w:val="24"/>
          </w:rPr>
          <w:t>Sleep deprivation may be undermining teen health</w:t>
        </w:r>
      </w:hyperlink>
      <w:r w:rsidRPr="00F11ABD">
        <w:rPr>
          <w:rFonts w:ascii="Book Antiqua" w:hAnsi="Book Antiqua"/>
          <w:i/>
          <w:iCs/>
          <w:sz w:val="24"/>
          <w:szCs w:val="24"/>
        </w:rPr>
        <w:t xml:space="preserve"> </w:t>
      </w:r>
      <w:r w:rsidRPr="00F11ABD">
        <w:rPr>
          <w:rFonts w:ascii="Book Antiqua" w:hAnsi="Book Antiqua"/>
          <w:sz w:val="24"/>
          <w:szCs w:val="24"/>
        </w:rPr>
        <w:t>(Oct. 2001) 32 Am. Psychological Assn. Monitor 9.)</w:t>
      </w:r>
    </w:p>
    <w:p w:rsidR="00C42757" w:rsidRDefault="00C42757" w:rsidP="002A0929">
      <w:pPr>
        <w:rPr>
          <w:rFonts w:ascii="Book Antiqua" w:hAnsi="Book Antiqua"/>
          <w:sz w:val="24"/>
          <w:szCs w:val="24"/>
        </w:rPr>
      </w:pPr>
    </w:p>
    <w:p w:rsidR="002A0929" w:rsidRPr="00735436" w:rsidRDefault="002A0929" w:rsidP="002A0929">
      <w:pPr>
        <w:rPr>
          <w:rFonts w:ascii="Book Antiqua" w:hAnsi="Book Antiqua"/>
          <w:sz w:val="24"/>
          <w:szCs w:val="24"/>
          <w:vertAlign w:val="superscript"/>
        </w:rPr>
      </w:pPr>
      <w:r w:rsidRPr="00735436">
        <w:rPr>
          <w:rFonts w:ascii="Book Antiqua" w:hAnsi="Book Antiqua"/>
          <w:sz w:val="24"/>
          <w:szCs w:val="24"/>
        </w:rPr>
        <w:t xml:space="preserve">In 2009, scientists writing in the journal Developmental Neuroscience succinctly stated the uniformly held position of sleep experts on school start times: “For policy makers, teachers and parents, these results provide a clear mandate. The effects of sleep deprivation on grades, car accident risk, and mood are indisputable. A number of school districts have moved middle and high school start times later with the goal of decreasing teenage sleep deprivation. We support this approach, as results indicate that later school start times lead to decreased truancy and drop-out rates.” (Hagenauer, Perryman, </w:t>
      </w:r>
      <w:hyperlink r:id="rId126" w:tooltip="T.M. Lee, Univ. Michigan" w:history="1">
        <w:r w:rsidRPr="00735436">
          <w:rPr>
            <w:rFonts w:ascii="Book Antiqua" w:hAnsi="Book Antiqua"/>
            <w:color w:val="0000FF"/>
            <w:sz w:val="24"/>
            <w:szCs w:val="24"/>
            <w:u w:val="single"/>
          </w:rPr>
          <w:t>Lee</w:t>
        </w:r>
      </w:hyperlink>
      <w:r w:rsidRPr="00735436">
        <w:rPr>
          <w:rFonts w:ascii="Book Antiqua" w:hAnsi="Book Antiqua"/>
          <w:sz w:val="24"/>
          <w:szCs w:val="24"/>
        </w:rPr>
        <w:t xml:space="preserve">, &amp; </w:t>
      </w:r>
      <w:hyperlink r:id="rId127" w:history="1">
        <w:r w:rsidRPr="00735436">
          <w:rPr>
            <w:rFonts w:ascii="Book Antiqua" w:hAnsi="Book Antiqua"/>
            <w:color w:val="0000FF"/>
            <w:sz w:val="24"/>
            <w:szCs w:val="24"/>
            <w:u w:val="single"/>
          </w:rPr>
          <w:t>Carskadon</w:t>
        </w:r>
      </w:hyperlink>
      <w:r w:rsidRPr="00735436">
        <w:rPr>
          <w:rFonts w:ascii="Book Antiqua" w:hAnsi="Book Antiqua"/>
          <w:sz w:val="24"/>
          <w:szCs w:val="24"/>
        </w:rPr>
        <w:t xml:space="preserve">, </w:t>
      </w:r>
      <w:hyperlink r:id="rId128" w:history="1">
        <w:r w:rsidRPr="00735436">
          <w:rPr>
            <w:rFonts w:ascii="Book Antiqua" w:hAnsi="Book Antiqua"/>
            <w:i/>
            <w:iCs/>
            <w:color w:val="0000FF"/>
            <w:sz w:val="24"/>
            <w:szCs w:val="24"/>
            <w:u w:val="single"/>
          </w:rPr>
          <w:t>Adolescent Changes in the Homeostatic and Circadian Regulation of Sleep</w:t>
        </w:r>
      </w:hyperlink>
      <w:r w:rsidR="00A22A53">
        <w:rPr>
          <w:rFonts w:ascii="Book Antiqua" w:hAnsi="Book Antiqua"/>
          <w:sz w:val="24"/>
          <w:szCs w:val="24"/>
        </w:rPr>
        <w:t xml:space="preserve">, </w:t>
      </w:r>
      <w:r w:rsidR="00A22A53" w:rsidRPr="00A22A53">
        <w:rPr>
          <w:rFonts w:ascii="Book Antiqua" w:hAnsi="Book Antiqua"/>
          <w:i/>
          <w:sz w:val="24"/>
          <w:szCs w:val="24"/>
        </w:rPr>
        <w:t>supra</w:t>
      </w:r>
      <w:r w:rsidR="00A22A53">
        <w:rPr>
          <w:rFonts w:ascii="Book Antiqua" w:hAnsi="Book Antiqua"/>
          <w:sz w:val="24"/>
          <w:szCs w:val="24"/>
        </w:rPr>
        <w:t xml:space="preserve">, </w:t>
      </w:r>
      <w:r w:rsidRPr="00735436">
        <w:rPr>
          <w:rFonts w:ascii="Book Antiqua" w:hAnsi="Book Antiqua"/>
          <w:sz w:val="24"/>
          <w:szCs w:val="24"/>
        </w:rPr>
        <w:t>31 Dev</w:t>
      </w:r>
      <w:r w:rsidR="00CD44A6">
        <w:rPr>
          <w:rFonts w:ascii="Book Antiqua" w:hAnsi="Book Antiqua"/>
          <w:sz w:val="24"/>
          <w:szCs w:val="24"/>
        </w:rPr>
        <w:t>elopmental</w:t>
      </w:r>
      <w:r w:rsidRPr="00735436">
        <w:rPr>
          <w:rFonts w:ascii="Book Antiqua" w:hAnsi="Book Antiqua"/>
          <w:sz w:val="24"/>
          <w:szCs w:val="24"/>
        </w:rPr>
        <w:t xml:space="preserve"> Neurosci</w:t>
      </w:r>
      <w:r w:rsidR="00CD44A6">
        <w:rPr>
          <w:rFonts w:ascii="Book Antiqua" w:hAnsi="Book Antiqua"/>
          <w:sz w:val="24"/>
          <w:szCs w:val="24"/>
        </w:rPr>
        <w:t>ence</w:t>
      </w:r>
      <w:r w:rsidRPr="00735436">
        <w:rPr>
          <w:rFonts w:ascii="Book Antiqua" w:hAnsi="Book Antiqua"/>
          <w:sz w:val="24"/>
          <w:szCs w:val="24"/>
        </w:rPr>
        <w:t xml:space="preserve"> 4, p. 282.)</w:t>
      </w:r>
      <w:r w:rsidRPr="00735436">
        <w:rPr>
          <w:rFonts w:ascii="Book Antiqua" w:hAnsi="Book Antiqua"/>
          <w:sz w:val="24"/>
          <w:szCs w:val="24"/>
          <w:vertAlign w:val="superscript"/>
        </w:rPr>
        <w:t> </w:t>
      </w:r>
    </w:p>
    <w:p w:rsidR="002A0929" w:rsidRPr="00735436" w:rsidRDefault="002A0929" w:rsidP="002A0929">
      <w:pPr>
        <w:rPr>
          <w:rFonts w:ascii="Book Antiqua" w:hAnsi="Book Antiqua"/>
          <w:sz w:val="24"/>
          <w:szCs w:val="24"/>
        </w:rPr>
      </w:pPr>
    </w:p>
    <w:p w:rsidR="004C7211" w:rsidRPr="004C7211" w:rsidRDefault="005B6525" w:rsidP="004C7211">
      <w:pPr>
        <w:rPr>
          <w:rFonts w:ascii="Book Antiqua" w:hAnsi="Book Antiqua"/>
          <w:sz w:val="24"/>
          <w:szCs w:val="24"/>
        </w:rPr>
      </w:pPr>
      <w:r w:rsidRPr="005B6525">
        <w:rPr>
          <w:rFonts w:ascii="Book Antiqua" w:hAnsi="Book Antiqua"/>
          <w:sz w:val="24"/>
          <w:szCs w:val="24"/>
        </w:rPr>
        <w:t>School leaders have a unique capacity to shape the lives of students.</w:t>
      </w:r>
      <w:r w:rsidR="00ED28CB">
        <w:rPr>
          <w:rFonts w:ascii="Book Antiqua" w:hAnsi="Book Antiqua"/>
          <w:sz w:val="24"/>
          <w:szCs w:val="24"/>
        </w:rPr>
        <w:t xml:space="preserve"> </w:t>
      </w:r>
      <w:r w:rsidR="00BB0A4F" w:rsidRPr="00BB0A4F">
        <w:rPr>
          <w:rFonts w:ascii="Book Antiqua" w:hAnsi="Book Antiqua"/>
          <w:sz w:val="24"/>
          <w:szCs w:val="24"/>
        </w:rPr>
        <w:t>(See, Park,</w:t>
      </w:r>
      <w:r w:rsidR="006339DD">
        <w:rPr>
          <w:rFonts w:ascii="Book Antiqua" w:hAnsi="Book Antiqua"/>
          <w:sz w:val="24"/>
          <w:szCs w:val="24"/>
        </w:rPr>
        <w:t xml:space="preserve"> </w:t>
      </w:r>
      <w:hyperlink r:id="rId129" w:tgtFrame="_blank" w:history="1">
        <w:r w:rsidR="00BB0A4F" w:rsidRPr="00BB0A4F">
          <w:rPr>
            <w:rStyle w:val="Hyperlink"/>
            <w:rFonts w:ascii="Book Antiqua" w:hAnsi="Book Antiqua"/>
            <w:i/>
            <w:iCs/>
            <w:sz w:val="24"/>
            <w:szCs w:val="24"/>
          </w:rPr>
          <w:t>Falling Asleep in Class? Blame Biology</w:t>
        </w:r>
      </w:hyperlink>
      <w:r w:rsidR="00ED28CB">
        <w:rPr>
          <w:rFonts w:ascii="Book Antiqua" w:hAnsi="Book Antiqua"/>
          <w:sz w:val="24"/>
          <w:szCs w:val="24"/>
        </w:rPr>
        <w:t xml:space="preserve"> </w:t>
      </w:r>
      <w:r w:rsidR="00BB0A4F" w:rsidRPr="00BB0A4F">
        <w:rPr>
          <w:rFonts w:ascii="Book Antiqua" w:hAnsi="Book Antiqua"/>
          <w:sz w:val="24"/>
          <w:szCs w:val="24"/>
        </w:rPr>
        <w:t xml:space="preserve">(Dec. 15, 2008) CNN.) </w:t>
      </w:r>
      <w:r w:rsidR="0012443E" w:rsidRPr="0012443E">
        <w:rPr>
          <w:rFonts w:ascii="Book Antiqua" w:hAnsi="Book Antiqua"/>
          <w:iCs/>
          <w:sz w:val="24"/>
          <w:szCs w:val="24"/>
        </w:rPr>
        <w:t>The time of day when school begins is different than other issues in education — it has the potential to implicate adolescent morbidity and mortality.</w:t>
      </w:r>
      <w:r w:rsidR="00AF46C5" w:rsidRPr="00AF46C5">
        <w:rPr>
          <w:rFonts w:ascii="Book Antiqua" w:hAnsi="Book Antiqua"/>
          <w:sz w:val="24"/>
          <w:szCs w:val="24"/>
        </w:rPr>
        <w:t xml:space="preserve"> </w:t>
      </w:r>
      <w:r w:rsidR="00ED4491" w:rsidRPr="00ED4491">
        <w:rPr>
          <w:rFonts w:ascii="Book Antiqua" w:hAnsi="Book Antiqua"/>
          <w:sz w:val="24"/>
          <w:szCs w:val="24"/>
        </w:rPr>
        <w:t>(</w:t>
      </w:r>
      <w:hyperlink r:id="rId130" w:history="1">
        <w:r w:rsidR="00ED4491" w:rsidRPr="00ED4491">
          <w:rPr>
            <w:rStyle w:val="Hyperlink"/>
            <w:rFonts w:ascii="Book Antiqua" w:hAnsi="Book Antiqua"/>
            <w:i/>
            <w:iCs/>
            <w:sz w:val="24"/>
            <w:szCs w:val="24"/>
          </w:rPr>
          <w:t>Sleep Experts Concerned About St. Paul Start Time</w:t>
        </w:r>
        <w:r w:rsidR="00ED28CB">
          <w:rPr>
            <w:rStyle w:val="Hyperlink"/>
            <w:rFonts w:ascii="Book Antiqua" w:hAnsi="Book Antiqua"/>
            <w:i/>
            <w:iCs/>
            <w:sz w:val="24"/>
            <w:szCs w:val="24"/>
          </w:rPr>
          <w:t xml:space="preserve"> </w:t>
        </w:r>
        <w:r w:rsidR="00ED4491" w:rsidRPr="00ED4491">
          <w:rPr>
            <w:rStyle w:val="Hyperlink"/>
            <w:rFonts w:ascii="Book Antiqua" w:hAnsi="Book Antiqua"/>
            <w:i/>
            <w:iCs/>
            <w:sz w:val="24"/>
            <w:szCs w:val="24"/>
          </w:rPr>
          <w:t>Change</w:t>
        </w:r>
      </w:hyperlink>
      <w:r w:rsidR="00ED4491" w:rsidRPr="00ED4491">
        <w:rPr>
          <w:rFonts w:ascii="Book Antiqua" w:hAnsi="Book Antiqua"/>
          <w:i/>
          <w:iCs/>
          <w:sz w:val="24"/>
          <w:szCs w:val="24"/>
        </w:rPr>
        <w:t xml:space="preserve"> </w:t>
      </w:r>
      <w:r w:rsidR="00ED4491" w:rsidRPr="00ED4491">
        <w:rPr>
          <w:rFonts w:ascii="Book Antiqua" w:hAnsi="Book Antiqua"/>
          <w:sz w:val="24"/>
          <w:szCs w:val="24"/>
        </w:rPr>
        <w:t xml:space="preserve">(Jun. 3, 2011) CBS; </w:t>
      </w:r>
      <w:hyperlink r:id="rId131" w:history="1">
        <w:r w:rsidR="00ED4491" w:rsidRPr="00ED4491">
          <w:rPr>
            <w:rStyle w:val="Hyperlink"/>
            <w:rFonts w:ascii="Book Antiqua" w:hAnsi="Book Antiqua"/>
            <w:sz w:val="24"/>
            <w:szCs w:val="24"/>
          </w:rPr>
          <w:t>Vorona</w:t>
        </w:r>
      </w:hyperlink>
      <w:r w:rsidR="00ED4491" w:rsidRPr="00ED4491">
        <w:rPr>
          <w:rFonts w:ascii="Book Antiqua" w:hAnsi="Book Antiqua"/>
          <w:sz w:val="24"/>
          <w:szCs w:val="24"/>
        </w:rPr>
        <w:t xml:space="preserve">, </w:t>
      </w:r>
      <w:hyperlink r:id="rId132" w:history="1">
        <w:r w:rsidR="003446D2" w:rsidRPr="003446D2">
          <w:rPr>
            <w:rStyle w:val="Hyperlink"/>
            <w:rFonts w:ascii="Book Antiqua" w:hAnsi="Book Antiqua"/>
            <w:sz w:val="24"/>
            <w:szCs w:val="24"/>
          </w:rPr>
          <w:t>Szklo-Coxe</w:t>
        </w:r>
      </w:hyperlink>
      <w:r w:rsidR="00ED4491" w:rsidRPr="00ED4491">
        <w:rPr>
          <w:rFonts w:ascii="Book Antiqua" w:hAnsi="Book Antiqua"/>
          <w:sz w:val="24"/>
          <w:szCs w:val="24"/>
        </w:rPr>
        <w:t xml:space="preserve">, Wu, Dubik, Zhao, &amp; Ware, </w:t>
      </w:r>
      <w:hyperlink r:id="rId133" w:history="1">
        <w:r w:rsidR="00ED4491" w:rsidRPr="00ED4491">
          <w:rPr>
            <w:rStyle w:val="Hyperlink"/>
            <w:rFonts w:ascii="Book Antiqua" w:hAnsi="Book Antiqua"/>
            <w:i/>
            <w:iCs/>
            <w:sz w:val="24"/>
            <w:szCs w:val="24"/>
          </w:rPr>
          <w:t>Dissimilar Teen Crash Rates in Two Neighboring Southeastern Virginia Cities with Different High School Start Times</w:t>
        </w:r>
      </w:hyperlink>
      <w:r w:rsidR="00ED4491" w:rsidRPr="00ED4491">
        <w:rPr>
          <w:rFonts w:ascii="Book Antiqua" w:hAnsi="Book Antiqua"/>
          <w:sz w:val="24"/>
          <w:szCs w:val="24"/>
        </w:rPr>
        <w:t xml:space="preserve">, </w:t>
      </w:r>
      <w:r w:rsidR="00ED4491" w:rsidRPr="00ED4491">
        <w:rPr>
          <w:rFonts w:ascii="Book Antiqua" w:hAnsi="Book Antiqua"/>
          <w:i/>
          <w:sz w:val="24"/>
          <w:szCs w:val="24"/>
        </w:rPr>
        <w:t>supra</w:t>
      </w:r>
      <w:r w:rsidR="00ED4491" w:rsidRPr="00ED4491">
        <w:rPr>
          <w:rFonts w:ascii="Book Antiqua" w:hAnsi="Book Antiqua"/>
          <w:sz w:val="24"/>
          <w:szCs w:val="24"/>
        </w:rPr>
        <w:t>, 7 J. Clinical Sleep Med. 7, pp. 145-151.)</w:t>
      </w:r>
      <w:r w:rsidR="00ED4491">
        <w:rPr>
          <w:rFonts w:ascii="Book Antiqua" w:hAnsi="Book Antiqua"/>
          <w:sz w:val="24"/>
          <w:szCs w:val="24"/>
        </w:rPr>
        <w:t xml:space="preserve"> </w:t>
      </w:r>
      <w:r w:rsidR="004C7211" w:rsidRPr="004C7211">
        <w:rPr>
          <w:rFonts w:ascii="Book Antiqua" w:hAnsi="Book Antiqua"/>
          <w:sz w:val="24"/>
          <w:szCs w:val="24"/>
        </w:rPr>
        <w:t>Physicians have been urging school administrators to “eliminat</w:t>
      </w:r>
      <w:r w:rsidR="007B3A02">
        <w:rPr>
          <w:rFonts w:ascii="Book Antiqua" w:hAnsi="Book Antiqua"/>
          <w:sz w:val="24"/>
          <w:szCs w:val="24"/>
        </w:rPr>
        <w:t>e</w:t>
      </w:r>
      <w:r w:rsidR="004C7211" w:rsidRPr="004C7211">
        <w:rPr>
          <w:rFonts w:ascii="Book Antiqua" w:hAnsi="Book Antiqua"/>
          <w:sz w:val="24"/>
          <w:szCs w:val="24"/>
        </w:rPr>
        <w:t xml:space="preserve"> early starting hours for </w:t>
      </w:r>
      <w:r w:rsidR="0036154C">
        <w:rPr>
          <w:rFonts w:ascii="Book Antiqua" w:hAnsi="Book Antiqua"/>
          <w:sz w:val="24"/>
          <w:szCs w:val="24"/>
        </w:rPr>
        <w:t xml:space="preserve">teenagers” since </w:t>
      </w:r>
      <w:r w:rsidR="0036154C" w:rsidRPr="0036154C">
        <w:rPr>
          <w:rFonts w:ascii="Book Antiqua" w:hAnsi="Book Antiqua"/>
          <w:sz w:val="24"/>
          <w:szCs w:val="24"/>
        </w:rPr>
        <w:t xml:space="preserve">at least 1994. </w:t>
      </w:r>
      <w:r w:rsidR="00DB44CD" w:rsidRPr="0036154C">
        <w:rPr>
          <w:rFonts w:ascii="Book Antiqua" w:hAnsi="Book Antiqua"/>
          <w:sz w:val="24"/>
          <w:szCs w:val="24"/>
        </w:rPr>
        <w:t>(</w:t>
      </w:r>
      <w:hyperlink r:id="rId134" w:history="1">
        <w:r w:rsidR="0036154C" w:rsidRPr="0036154C">
          <w:rPr>
            <w:rStyle w:val="Hyperlink"/>
            <w:rFonts w:ascii="Book Antiqua" w:hAnsi="Book Antiqua"/>
            <w:bCs/>
            <w:i/>
            <w:sz w:val="24"/>
            <w:szCs w:val="24"/>
          </w:rPr>
          <w:t>Minn. Med. Assn. Letter to Superintendent</w:t>
        </w:r>
        <w:r w:rsidR="0036154C" w:rsidRPr="0036154C">
          <w:rPr>
            <w:rStyle w:val="Hyperlink"/>
            <w:rFonts w:ascii="Book Antiqua" w:hAnsi="Book Antiqua"/>
            <w:bCs/>
            <w:sz w:val="24"/>
            <w:szCs w:val="24"/>
          </w:rPr>
          <w:t xml:space="preserve"> </w:t>
        </w:r>
        <w:r w:rsidR="0036154C" w:rsidRPr="0036154C">
          <w:rPr>
            <w:rStyle w:val="Hyperlink"/>
            <w:rFonts w:ascii="Book Antiqua" w:hAnsi="Book Antiqua"/>
            <w:bCs/>
            <w:i/>
            <w:sz w:val="24"/>
            <w:szCs w:val="24"/>
          </w:rPr>
          <w:t>Dragseth</w:t>
        </w:r>
      </w:hyperlink>
      <w:r w:rsidR="0036154C" w:rsidRPr="0036154C">
        <w:rPr>
          <w:rFonts w:ascii="Book Antiqua" w:hAnsi="Book Antiqua"/>
          <w:bCs/>
          <w:sz w:val="24"/>
          <w:szCs w:val="24"/>
        </w:rPr>
        <w:t xml:space="preserve"> (Apr. 4, 1994) Edina Pub. Schools</w:t>
      </w:r>
      <w:r w:rsidR="00DB44CD" w:rsidRPr="0036154C">
        <w:rPr>
          <w:rFonts w:ascii="Book Antiqua" w:hAnsi="Book Antiqua"/>
          <w:sz w:val="24"/>
          <w:szCs w:val="24"/>
        </w:rPr>
        <w:t xml:space="preserve">.) </w:t>
      </w:r>
      <w:r w:rsidR="004C7211" w:rsidRPr="0036154C">
        <w:rPr>
          <w:rFonts w:ascii="Book Antiqua" w:hAnsi="Book Antiqua"/>
          <w:sz w:val="24"/>
          <w:szCs w:val="24"/>
        </w:rPr>
        <w:t>It’s</w:t>
      </w:r>
      <w:r w:rsidR="004C7211" w:rsidRPr="004C7211">
        <w:rPr>
          <w:rFonts w:ascii="Book Antiqua" w:hAnsi="Book Antiqua"/>
          <w:sz w:val="24"/>
          <w:szCs w:val="24"/>
        </w:rPr>
        <w:t xml:space="preserve"> long past time to start</w:t>
      </w:r>
      <w:r w:rsidR="00ED28CB">
        <w:rPr>
          <w:rFonts w:ascii="Book Antiqua" w:hAnsi="Book Antiqua"/>
          <w:sz w:val="24"/>
          <w:szCs w:val="24"/>
        </w:rPr>
        <w:t xml:space="preserve"> </w:t>
      </w:r>
      <w:r w:rsidR="004C7211" w:rsidRPr="004C7211">
        <w:rPr>
          <w:rFonts w:ascii="Book Antiqua" w:hAnsi="Book Antiqua"/>
          <w:sz w:val="24"/>
          <w:szCs w:val="24"/>
        </w:rPr>
        <w:t>listening.</w:t>
      </w:r>
    </w:p>
    <w:p w:rsidR="002A0929" w:rsidRPr="00735436" w:rsidRDefault="002A0929" w:rsidP="004C7211">
      <w:pPr>
        <w:rPr>
          <w:rFonts w:ascii="Book Antiqua" w:hAnsi="Book Antiqua"/>
          <w:sz w:val="24"/>
          <w:szCs w:val="24"/>
        </w:rPr>
      </w:pPr>
    </w:p>
    <w:p w:rsidR="0084789F" w:rsidRDefault="0084789F" w:rsidP="0084789F">
      <w:pPr>
        <w:rPr>
          <w:rFonts w:ascii="Book Antiqua" w:hAnsi="Book Antiqua"/>
          <w:sz w:val="24"/>
          <w:szCs w:val="24"/>
        </w:rPr>
      </w:pPr>
      <w:r w:rsidRPr="00735436">
        <w:rPr>
          <w:rFonts w:ascii="Book Antiqua" w:hAnsi="Book Antiqua"/>
          <w:sz w:val="24"/>
          <w:szCs w:val="24"/>
        </w:rPr>
        <w:t>Yours truly,</w:t>
      </w:r>
    </w:p>
    <w:p w:rsidR="00FE5D77" w:rsidRPr="00735436" w:rsidRDefault="00FE5D77" w:rsidP="0084789F">
      <w:pPr>
        <w:rPr>
          <w:rFonts w:ascii="Book Antiqua" w:hAnsi="Book Antiqua"/>
          <w:sz w:val="24"/>
          <w:szCs w:val="24"/>
        </w:rPr>
      </w:pPr>
    </w:p>
    <w:p w:rsidR="0084789F" w:rsidRPr="00735436" w:rsidRDefault="0084789F" w:rsidP="0084789F">
      <w:pPr>
        <w:rPr>
          <w:rFonts w:ascii="Book Antiqua" w:hAnsi="Book Antiqua"/>
          <w:sz w:val="24"/>
          <w:szCs w:val="24"/>
        </w:rPr>
      </w:pPr>
      <w:r w:rsidRPr="00735436">
        <w:rPr>
          <w:rFonts w:ascii="Book Antiqua" w:hAnsi="Book Antiqua"/>
          <w:sz w:val="24"/>
          <w:szCs w:val="24"/>
        </w:rPr>
        <w:t>Your Name/Title/Affiliation</w:t>
      </w:r>
    </w:p>
    <w:p w:rsidR="00FE5D77" w:rsidRDefault="00FE5D77" w:rsidP="00FE5D77">
      <w:pPr>
        <w:rPr>
          <w:rFonts w:ascii="Book Antiqua" w:hAnsi="Book Antiqua"/>
          <w:sz w:val="24"/>
          <w:szCs w:val="24"/>
        </w:rPr>
      </w:pPr>
    </w:p>
    <w:p w:rsidR="00D50055" w:rsidRDefault="00D50055" w:rsidP="00FE5D77">
      <w:pPr>
        <w:rPr>
          <w:rFonts w:ascii="Book Antiqua" w:hAnsi="Book Antiqua"/>
          <w:sz w:val="24"/>
          <w:szCs w:val="24"/>
        </w:rPr>
      </w:pPr>
      <w:r>
        <w:rPr>
          <w:rFonts w:ascii="Book Antiqua" w:hAnsi="Book Antiqua"/>
          <w:sz w:val="24"/>
          <w:szCs w:val="24"/>
        </w:rPr>
        <w:t>(</w:t>
      </w:r>
      <w:r w:rsidRPr="00D50055">
        <w:rPr>
          <w:rFonts w:ascii="Book Antiqua" w:hAnsi="Book Antiqua"/>
          <w:sz w:val="24"/>
          <w:szCs w:val="24"/>
        </w:rPr>
        <w:t>Consider citing the reader to some or all</w:t>
      </w:r>
      <w:r>
        <w:rPr>
          <w:rFonts w:ascii="Book Antiqua" w:hAnsi="Book Antiqua"/>
          <w:sz w:val="24"/>
          <w:szCs w:val="24"/>
        </w:rPr>
        <w:t xml:space="preserve"> </w:t>
      </w:r>
      <w:hyperlink r:id="rId135" w:tgtFrame="_blank" w:history="1">
        <w:r w:rsidRPr="00D50055">
          <w:rPr>
            <w:rStyle w:val="Hyperlink"/>
            <w:rFonts w:ascii="Book Antiqua" w:hAnsi="Book Antiqua"/>
            <w:sz w:val="24"/>
            <w:szCs w:val="24"/>
          </w:rPr>
          <w:t>Start Time Recommendations, etc.</w:t>
        </w:r>
      </w:hyperlink>
      <w:r>
        <w:rPr>
          <w:rFonts w:ascii="Book Antiqua" w:hAnsi="Book Antiqua"/>
          <w:sz w:val="24"/>
          <w:szCs w:val="24"/>
        </w:rPr>
        <w:t xml:space="preserve"> </w:t>
      </w:r>
      <w:r w:rsidRPr="00D50055">
        <w:rPr>
          <w:rFonts w:ascii="Book Antiqua" w:hAnsi="Book Antiqua"/>
          <w:sz w:val="24"/>
          <w:szCs w:val="24"/>
        </w:rPr>
        <w:t>(html, docx, or pdf), perhaps in lieu of the foregoing letter.</w:t>
      </w:r>
      <w:r>
        <w:rPr>
          <w:rFonts w:ascii="Book Antiqua" w:hAnsi="Book Antiqua"/>
          <w:sz w:val="24"/>
          <w:szCs w:val="24"/>
        </w:rPr>
        <w:t>)</w:t>
      </w:r>
    </w:p>
    <w:sectPr w:rsidR="00D50055" w:rsidSect="00921509">
      <w:footerReference w:type="default" r:id="rId136"/>
      <w:headerReference w:type="first" r:id="rId13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40D2" w:rsidRDefault="008640D2" w:rsidP="00BB71A6">
      <w:r>
        <w:separator/>
      </w:r>
    </w:p>
  </w:endnote>
  <w:endnote w:type="continuationSeparator" w:id="0">
    <w:p w:rsidR="008640D2" w:rsidRDefault="008640D2" w:rsidP="00BB7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430432"/>
      <w:docPartObj>
        <w:docPartGallery w:val="Page Numbers (Bottom of Page)"/>
        <w:docPartUnique/>
      </w:docPartObj>
    </w:sdtPr>
    <w:sdtEndPr>
      <w:rPr>
        <w:rFonts w:ascii="Book Antiqua" w:hAnsi="Book Antiqua"/>
        <w:noProof/>
      </w:rPr>
    </w:sdtEndPr>
    <w:sdtContent>
      <w:p w:rsidR="00D9665D" w:rsidRPr="00BB71A6" w:rsidRDefault="00D9665D">
        <w:pPr>
          <w:pStyle w:val="Footer"/>
          <w:jc w:val="center"/>
          <w:rPr>
            <w:rFonts w:ascii="Book Antiqua" w:hAnsi="Book Antiqua"/>
          </w:rPr>
        </w:pPr>
        <w:r w:rsidRPr="00BB71A6">
          <w:rPr>
            <w:rFonts w:ascii="Book Antiqua" w:hAnsi="Book Antiqua"/>
          </w:rPr>
          <w:fldChar w:fldCharType="begin"/>
        </w:r>
        <w:r w:rsidRPr="00BB71A6">
          <w:rPr>
            <w:rFonts w:ascii="Book Antiqua" w:hAnsi="Book Antiqua"/>
          </w:rPr>
          <w:instrText xml:space="preserve"> PAGE   \* MERGEFORMAT </w:instrText>
        </w:r>
        <w:r w:rsidRPr="00BB71A6">
          <w:rPr>
            <w:rFonts w:ascii="Book Antiqua" w:hAnsi="Book Antiqua"/>
          </w:rPr>
          <w:fldChar w:fldCharType="separate"/>
        </w:r>
        <w:r w:rsidR="00B843A5">
          <w:rPr>
            <w:rFonts w:ascii="Book Antiqua" w:hAnsi="Book Antiqua"/>
            <w:noProof/>
          </w:rPr>
          <w:t>3</w:t>
        </w:r>
        <w:r w:rsidRPr="00BB71A6">
          <w:rPr>
            <w:rFonts w:ascii="Book Antiqua" w:hAnsi="Book Antiqua"/>
            <w:noProof/>
          </w:rPr>
          <w:fldChar w:fldCharType="end"/>
        </w:r>
      </w:p>
    </w:sdtContent>
  </w:sdt>
  <w:p w:rsidR="00D9665D" w:rsidRDefault="00D966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40D2" w:rsidRDefault="008640D2" w:rsidP="00BB71A6">
      <w:r>
        <w:separator/>
      </w:r>
    </w:p>
  </w:footnote>
  <w:footnote w:type="continuationSeparator" w:id="0">
    <w:p w:rsidR="008640D2" w:rsidRDefault="008640D2" w:rsidP="00BB71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665D" w:rsidRPr="002A6B58" w:rsidRDefault="00D9665D" w:rsidP="00BB71A6">
    <w:pPr>
      <w:pStyle w:val="Header"/>
      <w:jc w:val="center"/>
      <w:rPr>
        <w:rFonts w:ascii="Book Antiqua" w:hAnsi="Book Antiqua"/>
      </w:rPr>
    </w:pPr>
    <w:r w:rsidRPr="002A6B58">
      <w:rPr>
        <w:rFonts w:ascii="Book Antiqua" w:hAnsi="Book Antiqua"/>
      </w:rPr>
      <w:t>Your Name</w:t>
    </w:r>
  </w:p>
  <w:p w:rsidR="00D9665D" w:rsidRPr="002A6B58" w:rsidRDefault="00D9665D" w:rsidP="00BB71A6">
    <w:pPr>
      <w:pStyle w:val="Header"/>
      <w:jc w:val="center"/>
      <w:rPr>
        <w:rFonts w:ascii="Book Antiqua" w:hAnsi="Book Antiqua"/>
      </w:rPr>
    </w:pPr>
    <w:r w:rsidRPr="002A6B58">
      <w:rPr>
        <w:rFonts w:ascii="Book Antiqua" w:hAnsi="Book Antiqua"/>
      </w:rPr>
      <w:t>Street Address</w:t>
    </w:r>
  </w:p>
  <w:p w:rsidR="00D9665D" w:rsidRPr="002A6B58" w:rsidRDefault="00D9665D" w:rsidP="00BB71A6">
    <w:pPr>
      <w:pStyle w:val="Header"/>
      <w:jc w:val="center"/>
      <w:rPr>
        <w:rFonts w:ascii="Book Antiqua" w:hAnsi="Book Antiqua"/>
      </w:rPr>
    </w:pPr>
    <w:r w:rsidRPr="002A6B58">
      <w:rPr>
        <w:rFonts w:ascii="Book Antiqua" w:hAnsi="Book Antiqua"/>
      </w:rPr>
      <w:t>City, State/Zip</w:t>
    </w:r>
  </w:p>
  <w:p w:rsidR="00D9665D" w:rsidRPr="002A6B58" w:rsidRDefault="00D9665D" w:rsidP="00BB71A6">
    <w:pPr>
      <w:pStyle w:val="Header"/>
      <w:jc w:val="center"/>
      <w:rPr>
        <w:rFonts w:ascii="Book Antiqua" w:hAnsi="Book Antiqua"/>
      </w:rPr>
    </w:pPr>
    <w:r w:rsidRPr="002A6B58">
      <w:rPr>
        <w:rFonts w:ascii="Book Antiqua" w:hAnsi="Book Antiqua"/>
      </w:rPr>
      <w:t>Phone, fax, and/or email</w:t>
    </w:r>
  </w:p>
  <w:p w:rsidR="00D9665D" w:rsidRDefault="00D966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5BF0"/>
    <w:rsid w:val="0000093F"/>
    <w:rsid w:val="00001FCB"/>
    <w:rsid w:val="000059B1"/>
    <w:rsid w:val="0001023F"/>
    <w:rsid w:val="000248C4"/>
    <w:rsid w:val="00025E87"/>
    <w:rsid w:val="00025FD8"/>
    <w:rsid w:val="00026244"/>
    <w:rsid w:val="00027B41"/>
    <w:rsid w:val="000328AE"/>
    <w:rsid w:val="00034F81"/>
    <w:rsid w:val="00035128"/>
    <w:rsid w:val="00037B19"/>
    <w:rsid w:val="0004114D"/>
    <w:rsid w:val="00042CFC"/>
    <w:rsid w:val="00046811"/>
    <w:rsid w:val="000506F3"/>
    <w:rsid w:val="00062D28"/>
    <w:rsid w:val="000653AE"/>
    <w:rsid w:val="0006571A"/>
    <w:rsid w:val="00066FA4"/>
    <w:rsid w:val="00072222"/>
    <w:rsid w:val="000759C4"/>
    <w:rsid w:val="000770DE"/>
    <w:rsid w:val="00077F49"/>
    <w:rsid w:val="00080D3A"/>
    <w:rsid w:val="00085DE1"/>
    <w:rsid w:val="00090622"/>
    <w:rsid w:val="000909EA"/>
    <w:rsid w:val="00091C06"/>
    <w:rsid w:val="00091C36"/>
    <w:rsid w:val="00093436"/>
    <w:rsid w:val="0009777B"/>
    <w:rsid w:val="00097B30"/>
    <w:rsid w:val="000A1B11"/>
    <w:rsid w:val="000A2D06"/>
    <w:rsid w:val="000A3631"/>
    <w:rsid w:val="000A7343"/>
    <w:rsid w:val="000A7DE1"/>
    <w:rsid w:val="000B0670"/>
    <w:rsid w:val="000B3AEB"/>
    <w:rsid w:val="000B4396"/>
    <w:rsid w:val="000B501E"/>
    <w:rsid w:val="000B5177"/>
    <w:rsid w:val="000B7BD7"/>
    <w:rsid w:val="000C1308"/>
    <w:rsid w:val="000C76A0"/>
    <w:rsid w:val="000D0576"/>
    <w:rsid w:val="000D52C9"/>
    <w:rsid w:val="000D7983"/>
    <w:rsid w:val="000E17A1"/>
    <w:rsid w:val="000E2EA4"/>
    <w:rsid w:val="000E31A4"/>
    <w:rsid w:val="000E586A"/>
    <w:rsid w:val="000E638F"/>
    <w:rsid w:val="000F3996"/>
    <w:rsid w:val="000F5714"/>
    <w:rsid w:val="001005B6"/>
    <w:rsid w:val="00101C60"/>
    <w:rsid w:val="00105D6A"/>
    <w:rsid w:val="001151FC"/>
    <w:rsid w:val="001207D5"/>
    <w:rsid w:val="0012241D"/>
    <w:rsid w:val="0012443E"/>
    <w:rsid w:val="00126235"/>
    <w:rsid w:val="00126B12"/>
    <w:rsid w:val="00127ACF"/>
    <w:rsid w:val="00131EDE"/>
    <w:rsid w:val="00135A5D"/>
    <w:rsid w:val="00143A2E"/>
    <w:rsid w:val="00144C21"/>
    <w:rsid w:val="00145956"/>
    <w:rsid w:val="00146A9A"/>
    <w:rsid w:val="001475AC"/>
    <w:rsid w:val="00147B64"/>
    <w:rsid w:val="00147B80"/>
    <w:rsid w:val="00150170"/>
    <w:rsid w:val="001510DD"/>
    <w:rsid w:val="001606C9"/>
    <w:rsid w:val="00162AD9"/>
    <w:rsid w:val="00162E9B"/>
    <w:rsid w:val="00163146"/>
    <w:rsid w:val="001633DC"/>
    <w:rsid w:val="00165980"/>
    <w:rsid w:val="00167B32"/>
    <w:rsid w:val="001702DE"/>
    <w:rsid w:val="0017044A"/>
    <w:rsid w:val="0017193A"/>
    <w:rsid w:val="0017215F"/>
    <w:rsid w:val="001776C4"/>
    <w:rsid w:val="00181CC9"/>
    <w:rsid w:val="00182846"/>
    <w:rsid w:val="00182CC4"/>
    <w:rsid w:val="0018332B"/>
    <w:rsid w:val="00191E86"/>
    <w:rsid w:val="00193634"/>
    <w:rsid w:val="001A1B31"/>
    <w:rsid w:val="001A63D1"/>
    <w:rsid w:val="001A68D0"/>
    <w:rsid w:val="001A7048"/>
    <w:rsid w:val="001A78DF"/>
    <w:rsid w:val="001B23F5"/>
    <w:rsid w:val="001B35D9"/>
    <w:rsid w:val="001B4213"/>
    <w:rsid w:val="001B643A"/>
    <w:rsid w:val="001B73C0"/>
    <w:rsid w:val="001C0429"/>
    <w:rsid w:val="001C30DF"/>
    <w:rsid w:val="001C6589"/>
    <w:rsid w:val="001C6BF2"/>
    <w:rsid w:val="001D018C"/>
    <w:rsid w:val="001D6258"/>
    <w:rsid w:val="001D78ED"/>
    <w:rsid w:val="001E0C30"/>
    <w:rsid w:val="001E3569"/>
    <w:rsid w:val="001E56E1"/>
    <w:rsid w:val="001E5763"/>
    <w:rsid w:val="001E74A6"/>
    <w:rsid w:val="001F1FDC"/>
    <w:rsid w:val="001F2219"/>
    <w:rsid w:val="001F2D4C"/>
    <w:rsid w:val="001F5C4D"/>
    <w:rsid w:val="00203F65"/>
    <w:rsid w:val="00203FD9"/>
    <w:rsid w:val="00211129"/>
    <w:rsid w:val="0021374C"/>
    <w:rsid w:val="00225928"/>
    <w:rsid w:val="002260F3"/>
    <w:rsid w:val="00230D1E"/>
    <w:rsid w:val="00231380"/>
    <w:rsid w:val="0023145F"/>
    <w:rsid w:val="0023209D"/>
    <w:rsid w:val="00232753"/>
    <w:rsid w:val="00240A93"/>
    <w:rsid w:val="0024163A"/>
    <w:rsid w:val="00241BBD"/>
    <w:rsid w:val="002460E4"/>
    <w:rsid w:val="00246C2E"/>
    <w:rsid w:val="002477C4"/>
    <w:rsid w:val="00250C2B"/>
    <w:rsid w:val="00251B6B"/>
    <w:rsid w:val="00255A95"/>
    <w:rsid w:val="002609CC"/>
    <w:rsid w:val="00261C7F"/>
    <w:rsid w:val="00273478"/>
    <w:rsid w:val="0027737D"/>
    <w:rsid w:val="00277568"/>
    <w:rsid w:val="0028068C"/>
    <w:rsid w:val="00281582"/>
    <w:rsid w:val="00285E5A"/>
    <w:rsid w:val="00287FB8"/>
    <w:rsid w:val="00290535"/>
    <w:rsid w:val="00294FAC"/>
    <w:rsid w:val="002963D0"/>
    <w:rsid w:val="002A0929"/>
    <w:rsid w:val="002A4015"/>
    <w:rsid w:val="002A4868"/>
    <w:rsid w:val="002A5A55"/>
    <w:rsid w:val="002A61E8"/>
    <w:rsid w:val="002A6B58"/>
    <w:rsid w:val="002B0683"/>
    <w:rsid w:val="002B38D5"/>
    <w:rsid w:val="002C0B06"/>
    <w:rsid w:val="002C0F0A"/>
    <w:rsid w:val="002C11BB"/>
    <w:rsid w:val="002C6E56"/>
    <w:rsid w:val="002D6301"/>
    <w:rsid w:val="002E14E9"/>
    <w:rsid w:val="002E18EC"/>
    <w:rsid w:val="002E2CAD"/>
    <w:rsid w:val="002E7D87"/>
    <w:rsid w:val="002E7E3B"/>
    <w:rsid w:val="0030094D"/>
    <w:rsid w:val="00306CD2"/>
    <w:rsid w:val="003122AC"/>
    <w:rsid w:val="00312FBF"/>
    <w:rsid w:val="00315CAF"/>
    <w:rsid w:val="00320D3D"/>
    <w:rsid w:val="003213CF"/>
    <w:rsid w:val="00321DC3"/>
    <w:rsid w:val="003233D7"/>
    <w:rsid w:val="0032711C"/>
    <w:rsid w:val="00330E9D"/>
    <w:rsid w:val="00337504"/>
    <w:rsid w:val="003411AD"/>
    <w:rsid w:val="003417C9"/>
    <w:rsid w:val="00342136"/>
    <w:rsid w:val="003431EB"/>
    <w:rsid w:val="003446D2"/>
    <w:rsid w:val="00346164"/>
    <w:rsid w:val="00347B8F"/>
    <w:rsid w:val="00360CDB"/>
    <w:rsid w:val="0036154C"/>
    <w:rsid w:val="00364CDB"/>
    <w:rsid w:val="00370E15"/>
    <w:rsid w:val="00370E1F"/>
    <w:rsid w:val="003733B1"/>
    <w:rsid w:val="003778E5"/>
    <w:rsid w:val="003814F8"/>
    <w:rsid w:val="0038717C"/>
    <w:rsid w:val="00390B5C"/>
    <w:rsid w:val="00394F85"/>
    <w:rsid w:val="003957E2"/>
    <w:rsid w:val="003A1172"/>
    <w:rsid w:val="003A374E"/>
    <w:rsid w:val="003A4A25"/>
    <w:rsid w:val="003B0C09"/>
    <w:rsid w:val="003B0FEF"/>
    <w:rsid w:val="003B1FB2"/>
    <w:rsid w:val="003B314F"/>
    <w:rsid w:val="003B4B0A"/>
    <w:rsid w:val="003B738F"/>
    <w:rsid w:val="003B7C9D"/>
    <w:rsid w:val="003D0E9E"/>
    <w:rsid w:val="003D312A"/>
    <w:rsid w:val="003D6C90"/>
    <w:rsid w:val="003E0C71"/>
    <w:rsid w:val="003E2CF7"/>
    <w:rsid w:val="003E5B92"/>
    <w:rsid w:val="003E6CAB"/>
    <w:rsid w:val="003E7BB6"/>
    <w:rsid w:val="003F07CC"/>
    <w:rsid w:val="003F083B"/>
    <w:rsid w:val="003F11FF"/>
    <w:rsid w:val="003F632C"/>
    <w:rsid w:val="00401A12"/>
    <w:rsid w:val="00401AD9"/>
    <w:rsid w:val="00415DCC"/>
    <w:rsid w:val="0041644E"/>
    <w:rsid w:val="0042049C"/>
    <w:rsid w:val="004237F4"/>
    <w:rsid w:val="00424387"/>
    <w:rsid w:val="00432184"/>
    <w:rsid w:val="00436B99"/>
    <w:rsid w:val="00442391"/>
    <w:rsid w:val="004447F0"/>
    <w:rsid w:val="0044606F"/>
    <w:rsid w:val="0044793D"/>
    <w:rsid w:val="00453270"/>
    <w:rsid w:val="004554F4"/>
    <w:rsid w:val="00460337"/>
    <w:rsid w:val="004670C9"/>
    <w:rsid w:val="00473DD1"/>
    <w:rsid w:val="00477741"/>
    <w:rsid w:val="00482678"/>
    <w:rsid w:val="00484D4E"/>
    <w:rsid w:val="00484EB1"/>
    <w:rsid w:val="004859D5"/>
    <w:rsid w:val="00494D24"/>
    <w:rsid w:val="00494F7C"/>
    <w:rsid w:val="00495EEE"/>
    <w:rsid w:val="0049711C"/>
    <w:rsid w:val="004A0606"/>
    <w:rsid w:val="004A2B9B"/>
    <w:rsid w:val="004A3B1B"/>
    <w:rsid w:val="004A5289"/>
    <w:rsid w:val="004A55AE"/>
    <w:rsid w:val="004B40D1"/>
    <w:rsid w:val="004B52FE"/>
    <w:rsid w:val="004C0C56"/>
    <w:rsid w:val="004C7211"/>
    <w:rsid w:val="004D1BA7"/>
    <w:rsid w:val="004D2CC0"/>
    <w:rsid w:val="004D2CC8"/>
    <w:rsid w:val="004D3FBE"/>
    <w:rsid w:val="004D5247"/>
    <w:rsid w:val="004E25C2"/>
    <w:rsid w:val="004E441E"/>
    <w:rsid w:val="004E767E"/>
    <w:rsid w:val="004F2E44"/>
    <w:rsid w:val="004F4311"/>
    <w:rsid w:val="005019D6"/>
    <w:rsid w:val="00510746"/>
    <w:rsid w:val="00521B5F"/>
    <w:rsid w:val="00522A56"/>
    <w:rsid w:val="00524449"/>
    <w:rsid w:val="005271FB"/>
    <w:rsid w:val="005273C0"/>
    <w:rsid w:val="0053103E"/>
    <w:rsid w:val="0053277C"/>
    <w:rsid w:val="005367FC"/>
    <w:rsid w:val="00536879"/>
    <w:rsid w:val="005374F7"/>
    <w:rsid w:val="00545419"/>
    <w:rsid w:val="00546A99"/>
    <w:rsid w:val="005479B9"/>
    <w:rsid w:val="00551766"/>
    <w:rsid w:val="0055257D"/>
    <w:rsid w:val="005554AE"/>
    <w:rsid w:val="00555C8D"/>
    <w:rsid w:val="00556BE9"/>
    <w:rsid w:val="00560C64"/>
    <w:rsid w:val="00561995"/>
    <w:rsid w:val="00561B7D"/>
    <w:rsid w:val="00564404"/>
    <w:rsid w:val="005676B2"/>
    <w:rsid w:val="00571653"/>
    <w:rsid w:val="005752E1"/>
    <w:rsid w:val="0058003F"/>
    <w:rsid w:val="00581A03"/>
    <w:rsid w:val="00582298"/>
    <w:rsid w:val="005856ED"/>
    <w:rsid w:val="00586468"/>
    <w:rsid w:val="00586754"/>
    <w:rsid w:val="005874B0"/>
    <w:rsid w:val="005876AD"/>
    <w:rsid w:val="005913B7"/>
    <w:rsid w:val="00594ECA"/>
    <w:rsid w:val="00595978"/>
    <w:rsid w:val="00596768"/>
    <w:rsid w:val="00597264"/>
    <w:rsid w:val="005B0EB8"/>
    <w:rsid w:val="005B2F3D"/>
    <w:rsid w:val="005B6525"/>
    <w:rsid w:val="005B7A75"/>
    <w:rsid w:val="005C1280"/>
    <w:rsid w:val="005C4414"/>
    <w:rsid w:val="005C4AAD"/>
    <w:rsid w:val="005C4E9C"/>
    <w:rsid w:val="005C7D4F"/>
    <w:rsid w:val="005D2080"/>
    <w:rsid w:val="005D350B"/>
    <w:rsid w:val="005D7EF7"/>
    <w:rsid w:val="005E5328"/>
    <w:rsid w:val="005F0F82"/>
    <w:rsid w:val="005F49DD"/>
    <w:rsid w:val="005F6646"/>
    <w:rsid w:val="005F6FE2"/>
    <w:rsid w:val="005F7137"/>
    <w:rsid w:val="006004E0"/>
    <w:rsid w:val="0060753A"/>
    <w:rsid w:val="00607844"/>
    <w:rsid w:val="00615B9E"/>
    <w:rsid w:val="006178D1"/>
    <w:rsid w:val="0062097E"/>
    <w:rsid w:val="00624D51"/>
    <w:rsid w:val="006264A7"/>
    <w:rsid w:val="006266A9"/>
    <w:rsid w:val="00627FC6"/>
    <w:rsid w:val="00630F79"/>
    <w:rsid w:val="006339DD"/>
    <w:rsid w:val="00633B34"/>
    <w:rsid w:val="006351BA"/>
    <w:rsid w:val="006417E4"/>
    <w:rsid w:val="0064408C"/>
    <w:rsid w:val="00645586"/>
    <w:rsid w:val="0064794D"/>
    <w:rsid w:val="00647B96"/>
    <w:rsid w:val="00650DBA"/>
    <w:rsid w:val="00655040"/>
    <w:rsid w:val="00661FCA"/>
    <w:rsid w:val="00662622"/>
    <w:rsid w:val="00664280"/>
    <w:rsid w:val="0066442E"/>
    <w:rsid w:val="00664D0D"/>
    <w:rsid w:val="00667911"/>
    <w:rsid w:val="00676266"/>
    <w:rsid w:val="0067670E"/>
    <w:rsid w:val="006829E9"/>
    <w:rsid w:val="00683078"/>
    <w:rsid w:val="00683F6E"/>
    <w:rsid w:val="00692921"/>
    <w:rsid w:val="00692F64"/>
    <w:rsid w:val="00696B9D"/>
    <w:rsid w:val="006A5B7B"/>
    <w:rsid w:val="006A6242"/>
    <w:rsid w:val="006A711F"/>
    <w:rsid w:val="006A71CB"/>
    <w:rsid w:val="006B2364"/>
    <w:rsid w:val="006B290E"/>
    <w:rsid w:val="006B443C"/>
    <w:rsid w:val="006B6023"/>
    <w:rsid w:val="006B6241"/>
    <w:rsid w:val="006B738B"/>
    <w:rsid w:val="006C005A"/>
    <w:rsid w:val="006C28EF"/>
    <w:rsid w:val="006C2D9A"/>
    <w:rsid w:val="006C5591"/>
    <w:rsid w:val="006C6067"/>
    <w:rsid w:val="006C7875"/>
    <w:rsid w:val="006D7299"/>
    <w:rsid w:val="006E5B5B"/>
    <w:rsid w:val="006E634D"/>
    <w:rsid w:val="006F0AA8"/>
    <w:rsid w:val="006F2E30"/>
    <w:rsid w:val="006F5319"/>
    <w:rsid w:val="00700E29"/>
    <w:rsid w:val="0070112E"/>
    <w:rsid w:val="00701580"/>
    <w:rsid w:val="007018C4"/>
    <w:rsid w:val="0070452E"/>
    <w:rsid w:val="00704883"/>
    <w:rsid w:val="00704FC9"/>
    <w:rsid w:val="00707C5A"/>
    <w:rsid w:val="007145F8"/>
    <w:rsid w:val="00721CBC"/>
    <w:rsid w:val="00730C60"/>
    <w:rsid w:val="007315F2"/>
    <w:rsid w:val="00734CFA"/>
    <w:rsid w:val="00735436"/>
    <w:rsid w:val="007363D2"/>
    <w:rsid w:val="007365C2"/>
    <w:rsid w:val="00737ABD"/>
    <w:rsid w:val="00740BD4"/>
    <w:rsid w:val="00742486"/>
    <w:rsid w:val="00743A32"/>
    <w:rsid w:val="00744AF2"/>
    <w:rsid w:val="00751957"/>
    <w:rsid w:val="0075226A"/>
    <w:rsid w:val="00756020"/>
    <w:rsid w:val="00757822"/>
    <w:rsid w:val="0076089B"/>
    <w:rsid w:val="00763176"/>
    <w:rsid w:val="00764BC2"/>
    <w:rsid w:val="00771A3E"/>
    <w:rsid w:val="007724E8"/>
    <w:rsid w:val="0077511C"/>
    <w:rsid w:val="00781CC0"/>
    <w:rsid w:val="00785D4D"/>
    <w:rsid w:val="0078660F"/>
    <w:rsid w:val="007922F5"/>
    <w:rsid w:val="00795E31"/>
    <w:rsid w:val="00796027"/>
    <w:rsid w:val="007A457E"/>
    <w:rsid w:val="007A4DB4"/>
    <w:rsid w:val="007B3A02"/>
    <w:rsid w:val="007B7F47"/>
    <w:rsid w:val="007C07C5"/>
    <w:rsid w:val="007C2B58"/>
    <w:rsid w:val="007C3D57"/>
    <w:rsid w:val="007C719F"/>
    <w:rsid w:val="007D3F39"/>
    <w:rsid w:val="007E1372"/>
    <w:rsid w:val="007E6AFE"/>
    <w:rsid w:val="007F405D"/>
    <w:rsid w:val="008034CA"/>
    <w:rsid w:val="0080414D"/>
    <w:rsid w:val="0080746E"/>
    <w:rsid w:val="00812F9F"/>
    <w:rsid w:val="00813933"/>
    <w:rsid w:val="008208DA"/>
    <w:rsid w:val="00824425"/>
    <w:rsid w:val="00824714"/>
    <w:rsid w:val="00831984"/>
    <w:rsid w:val="00831B45"/>
    <w:rsid w:val="00834193"/>
    <w:rsid w:val="008357C7"/>
    <w:rsid w:val="008369B2"/>
    <w:rsid w:val="008372F8"/>
    <w:rsid w:val="0084789F"/>
    <w:rsid w:val="0086338C"/>
    <w:rsid w:val="00863E08"/>
    <w:rsid w:val="008640D2"/>
    <w:rsid w:val="00864A90"/>
    <w:rsid w:val="00864E8E"/>
    <w:rsid w:val="00866241"/>
    <w:rsid w:val="008666BB"/>
    <w:rsid w:val="00867E5A"/>
    <w:rsid w:val="008727AE"/>
    <w:rsid w:val="00872F8E"/>
    <w:rsid w:val="008733E2"/>
    <w:rsid w:val="008803AA"/>
    <w:rsid w:val="0088623B"/>
    <w:rsid w:val="00886374"/>
    <w:rsid w:val="00887234"/>
    <w:rsid w:val="00891945"/>
    <w:rsid w:val="00894E2D"/>
    <w:rsid w:val="008A06F7"/>
    <w:rsid w:val="008A129F"/>
    <w:rsid w:val="008A20A9"/>
    <w:rsid w:val="008A2513"/>
    <w:rsid w:val="008A538E"/>
    <w:rsid w:val="008A60D9"/>
    <w:rsid w:val="008B1306"/>
    <w:rsid w:val="008B2568"/>
    <w:rsid w:val="008B5971"/>
    <w:rsid w:val="008B59EF"/>
    <w:rsid w:val="008B6CB5"/>
    <w:rsid w:val="008B71C7"/>
    <w:rsid w:val="008C04B5"/>
    <w:rsid w:val="008C10A8"/>
    <w:rsid w:val="008C53AF"/>
    <w:rsid w:val="008C54A5"/>
    <w:rsid w:val="008C7553"/>
    <w:rsid w:val="008D2D5D"/>
    <w:rsid w:val="008D36FC"/>
    <w:rsid w:val="008D3865"/>
    <w:rsid w:val="008D38EA"/>
    <w:rsid w:val="008D3C0A"/>
    <w:rsid w:val="008D7E62"/>
    <w:rsid w:val="008E0CDF"/>
    <w:rsid w:val="008E41B2"/>
    <w:rsid w:val="008E4426"/>
    <w:rsid w:val="008E63FF"/>
    <w:rsid w:val="008E7C55"/>
    <w:rsid w:val="008F0791"/>
    <w:rsid w:val="008F254F"/>
    <w:rsid w:val="008F4210"/>
    <w:rsid w:val="008F4860"/>
    <w:rsid w:val="008F5EE6"/>
    <w:rsid w:val="008F7906"/>
    <w:rsid w:val="008F7C3B"/>
    <w:rsid w:val="00903A6A"/>
    <w:rsid w:val="009040A1"/>
    <w:rsid w:val="00906042"/>
    <w:rsid w:val="00911130"/>
    <w:rsid w:val="0092095D"/>
    <w:rsid w:val="00921509"/>
    <w:rsid w:val="00922983"/>
    <w:rsid w:val="00922D34"/>
    <w:rsid w:val="00926BAC"/>
    <w:rsid w:val="0093068B"/>
    <w:rsid w:val="009321BE"/>
    <w:rsid w:val="009337AE"/>
    <w:rsid w:val="009349B8"/>
    <w:rsid w:val="0093537C"/>
    <w:rsid w:val="00935713"/>
    <w:rsid w:val="009379AD"/>
    <w:rsid w:val="00942E5C"/>
    <w:rsid w:val="0094466B"/>
    <w:rsid w:val="009454D7"/>
    <w:rsid w:val="00946287"/>
    <w:rsid w:val="00947264"/>
    <w:rsid w:val="0095174C"/>
    <w:rsid w:val="009518A3"/>
    <w:rsid w:val="00951BD5"/>
    <w:rsid w:val="00951C11"/>
    <w:rsid w:val="00956ABB"/>
    <w:rsid w:val="00957FA5"/>
    <w:rsid w:val="009602B8"/>
    <w:rsid w:val="00964726"/>
    <w:rsid w:val="009667C8"/>
    <w:rsid w:val="00970E09"/>
    <w:rsid w:val="00971E7B"/>
    <w:rsid w:val="00972D48"/>
    <w:rsid w:val="00973002"/>
    <w:rsid w:val="009742B6"/>
    <w:rsid w:val="00974660"/>
    <w:rsid w:val="00975327"/>
    <w:rsid w:val="00975C9A"/>
    <w:rsid w:val="00977B4B"/>
    <w:rsid w:val="00980431"/>
    <w:rsid w:val="00981D74"/>
    <w:rsid w:val="00981E47"/>
    <w:rsid w:val="009847CA"/>
    <w:rsid w:val="00984B77"/>
    <w:rsid w:val="00986BB6"/>
    <w:rsid w:val="00990B2E"/>
    <w:rsid w:val="00991127"/>
    <w:rsid w:val="00992C65"/>
    <w:rsid w:val="0099424E"/>
    <w:rsid w:val="00995E00"/>
    <w:rsid w:val="009A0E20"/>
    <w:rsid w:val="009A20B0"/>
    <w:rsid w:val="009A4FD0"/>
    <w:rsid w:val="009A55BC"/>
    <w:rsid w:val="009B25D1"/>
    <w:rsid w:val="009B3E82"/>
    <w:rsid w:val="009C1192"/>
    <w:rsid w:val="009C5514"/>
    <w:rsid w:val="009C6405"/>
    <w:rsid w:val="009C6ED9"/>
    <w:rsid w:val="009D295F"/>
    <w:rsid w:val="009D608B"/>
    <w:rsid w:val="009D7278"/>
    <w:rsid w:val="009D779C"/>
    <w:rsid w:val="009E5AC8"/>
    <w:rsid w:val="009E68A1"/>
    <w:rsid w:val="009E7FD3"/>
    <w:rsid w:val="009F29AC"/>
    <w:rsid w:val="009F65B4"/>
    <w:rsid w:val="009F6D56"/>
    <w:rsid w:val="00A01EFF"/>
    <w:rsid w:val="00A0429A"/>
    <w:rsid w:val="00A047DA"/>
    <w:rsid w:val="00A10BC1"/>
    <w:rsid w:val="00A1165A"/>
    <w:rsid w:val="00A13C65"/>
    <w:rsid w:val="00A21C5A"/>
    <w:rsid w:val="00A22A53"/>
    <w:rsid w:val="00A230CF"/>
    <w:rsid w:val="00A3017E"/>
    <w:rsid w:val="00A31246"/>
    <w:rsid w:val="00A345A4"/>
    <w:rsid w:val="00A34D60"/>
    <w:rsid w:val="00A3588F"/>
    <w:rsid w:val="00A35D9F"/>
    <w:rsid w:val="00A364BF"/>
    <w:rsid w:val="00A40169"/>
    <w:rsid w:val="00A4087F"/>
    <w:rsid w:val="00A425B9"/>
    <w:rsid w:val="00A470D9"/>
    <w:rsid w:val="00A502F0"/>
    <w:rsid w:val="00A50E08"/>
    <w:rsid w:val="00A53EEB"/>
    <w:rsid w:val="00A56C51"/>
    <w:rsid w:val="00A57B0E"/>
    <w:rsid w:val="00A600F2"/>
    <w:rsid w:val="00A61C22"/>
    <w:rsid w:val="00A632F0"/>
    <w:rsid w:val="00A66B2F"/>
    <w:rsid w:val="00A701E6"/>
    <w:rsid w:val="00A718FF"/>
    <w:rsid w:val="00A74CC7"/>
    <w:rsid w:val="00A808B3"/>
    <w:rsid w:val="00A810DC"/>
    <w:rsid w:val="00A83805"/>
    <w:rsid w:val="00A90AE8"/>
    <w:rsid w:val="00A93CB2"/>
    <w:rsid w:val="00A957FB"/>
    <w:rsid w:val="00A95C5B"/>
    <w:rsid w:val="00A96202"/>
    <w:rsid w:val="00A96B3D"/>
    <w:rsid w:val="00A96D53"/>
    <w:rsid w:val="00A97EB8"/>
    <w:rsid w:val="00AA1E7F"/>
    <w:rsid w:val="00AA6329"/>
    <w:rsid w:val="00AA7C0D"/>
    <w:rsid w:val="00AB0B60"/>
    <w:rsid w:val="00AB4A89"/>
    <w:rsid w:val="00AB57B2"/>
    <w:rsid w:val="00AB5DAB"/>
    <w:rsid w:val="00AB6360"/>
    <w:rsid w:val="00AB7105"/>
    <w:rsid w:val="00AD2617"/>
    <w:rsid w:val="00AD33DD"/>
    <w:rsid w:val="00AD382D"/>
    <w:rsid w:val="00AD40CC"/>
    <w:rsid w:val="00AD60B1"/>
    <w:rsid w:val="00AE3EB7"/>
    <w:rsid w:val="00AE464E"/>
    <w:rsid w:val="00AE54FE"/>
    <w:rsid w:val="00AE5FF4"/>
    <w:rsid w:val="00AE6624"/>
    <w:rsid w:val="00AF46C5"/>
    <w:rsid w:val="00AF7094"/>
    <w:rsid w:val="00B01A24"/>
    <w:rsid w:val="00B074D8"/>
    <w:rsid w:val="00B10391"/>
    <w:rsid w:val="00B10AC2"/>
    <w:rsid w:val="00B13569"/>
    <w:rsid w:val="00B137C6"/>
    <w:rsid w:val="00B17BC4"/>
    <w:rsid w:val="00B20746"/>
    <w:rsid w:val="00B22F70"/>
    <w:rsid w:val="00B25883"/>
    <w:rsid w:val="00B3009E"/>
    <w:rsid w:val="00B3719C"/>
    <w:rsid w:val="00B3753F"/>
    <w:rsid w:val="00B37AD0"/>
    <w:rsid w:val="00B4044C"/>
    <w:rsid w:val="00B406BF"/>
    <w:rsid w:val="00B43DD5"/>
    <w:rsid w:val="00B44BF4"/>
    <w:rsid w:val="00B47A7D"/>
    <w:rsid w:val="00B47FC1"/>
    <w:rsid w:val="00B502A1"/>
    <w:rsid w:val="00B511AE"/>
    <w:rsid w:val="00B5179A"/>
    <w:rsid w:val="00B538BA"/>
    <w:rsid w:val="00B5395A"/>
    <w:rsid w:val="00B53F94"/>
    <w:rsid w:val="00B67201"/>
    <w:rsid w:val="00B705CF"/>
    <w:rsid w:val="00B71EBF"/>
    <w:rsid w:val="00B72406"/>
    <w:rsid w:val="00B7482C"/>
    <w:rsid w:val="00B76DC1"/>
    <w:rsid w:val="00B843A5"/>
    <w:rsid w:val="00B86123"/>
    <w:rsid w:val="00B86574"/>
    <w:rsid w:val="00B900F2"/>
    <w:rsid w:val="00B92F40"/>
    <w:rsid w:val="00B9664C"/>
    <w:rsid w:val="00BA20CC"/>
    <w:rsid w:val="00BA3997"/>
    <w:rsid w:val="00BA3A86"/>
    <w:rsid w:val="00BA45C6"/>
    <w:rsid w:val="00BB0161"/>
    <w:rsid w:val="00BB0A4F"/>
    <w:rsid w:val="00BB2F93"/>
    <w:rsid w:val="00BB53A1"/>
    <w:rsid w:val="00BB61EF"/>
    <w:rsid w:val="00BB6B02"/>
    <w:rsid w:val="00BB71A6"/>
    <w:rsid w:val="00BB742D"/>
    <w:rsid w:val="00BC12F3"/>
    <w:rsid w:val="00BC460F"/>
    <w:rsid w:val="00BC5B26"/>
    <w:rsid w:val="00BC64FE"/>
    <w:rsid w:val="00BD0002"/>
    <w:rsid w:val="00BD0D17"/>
    <w:rsid w:val="00BD39BC"/>
    <w:rsid w:val="00BD4780"/>
    <w:rsid w:val="00BE162F"/>
    <w:rsid w:val="00BE2332"/>
    <w:rsid w:val="00BE34B6"/>
    <w:rsid w:val="00BE4CA5"/>
    <w:rsid w:val="00BE75D1"/>
    <w:rsid w:val="00C02651"/>
    <w:rsid w:val="00C052D3"/>
    <w:rsid w:val="00C06410"/>
    <w:rsid w:val="00C11FD9"/>
    <w:rsid w:val="00C12787"/>
    <w:rsid w:val="00C14E1B"/>
    <w:rsid w:val="00C17495"/>
    <w:rsid w:val="00C17CA7"/>
    <w:rsid w:val="00C209AB"/>
    <w:rsid w:val="00C245EA"/>
    <w:rsid w:val="00C24DAC"/>
    <w:rsid w:val="00C27CD8"/>
    <w:rsid w:val="00C307C5"/>
    <w:rsid w:val="00C327E3"/>
    <w:rsid w:val="00C343FC"/>
    <w:rsid w:val="00C36381"/>
    <w:rsid w:val="00C3665C"/>
    <w:rsid w:val="00C36922"/>
    <w:rsid w:val="00C42757"/>
    <w:rsid w:val="00C440A0"/>
    <w:rsid w:val="00C44A43"/>
    <w:rsid w:val="00C45B03"/>
    <w:rsid w:val="00C45B67"/>
    <w:rsid w:val="00C45C3F"/>
    <w:rsid w:val="00C572BB"/>
    <w:rsid w:val="00C572EB"/>
    <w:rsid w:val="00C573C8"/>
    <w:rsid w:val="00C638C8"/>
    <w:rsid w:val="00C64219"/>
    <w:rsid w:val="00C716BE"/>
    <w:rsid w:val="00C73F52"/>
    <w:rsid w:val="00C879AD"/>
    <w:rsid w:val="00C919C3"/>
    <w:rsid w:val="00C925C7"/>
    <w:rsid w:val="00C95281"/>
    <w:rsid w:val="00C96C6A"/>
    <w:rsid w:val="00CA1BA8"/>
    <w:rsid w:val="00CA244C"/>
    <w:rsid w:val="00CA3FB1"/>
    <w:rsid w:val="00CA4A9A"/>
    <w:rsid w:val="00CB07E1"/>
    <w:rsid w:val="00CB5222"/>
    <w:rsid w:val="00CB6753"/>
    <w:rsid w:val="00CB780F"/>
    <w:rsid w:val="00CD052B"/>
    <w:rsid w:val="00CD1FFB"/>
    <w:rsid w:val="00CD44A6"/>
    <w:rsid w:val="00CE083B"/>
    <w:rsid w:val="00CE63EA"/>
    <w:rsid w:val="00CF77BA"/>
    <w:rsid w:val="00D05A99"/>
    <w:rsid w:val="00D12748"/>
    <w:rsid w:val="00D13078"/>
    <w:rsid w:val="00D141AF"/>
    <w:rsid w:val="00D14707"/>
    <w:rsid w:val="00D14948"/>
    <w:rsid w:val="00D20B1A"/>
    <w:rsid w:val="00D30551"/>
    <w:rsid w:val="00D33319"/>
    <w:rsid w:val="00D334CB"/>
    <w:rsid w:val="00D3430B"/>
    <w:rsid w:val="00D348AE"/>
    <w:rsid w:val="00D35C49"/>
    <w:rsid w:val="00D425D9"/>
    <w:rsid w:val="00D4324E"/>
    <w:rsid w:val="00D441C9"/>
    <w:rsid w:val="00D465E7"/>
    <w:rsid w:val="00D50055"/>
    <w:rsid w:val="00D50849"/>
    <w:rsid w:val="00D50FC0"/>
    <w:rsid w:val="00D52AAF"/>
    <w:rsid w:val="00D53C80"/>
    <w:rsid w:val="00D567AB"/>
    <w:rsid w:val="00D57430"/>
    <w:rsid w:val="00D5763B"/>
    <w:rsid w:val="00D57EBF"/>
    <w:rsid w:val="00D62A01"/>
    <w:rsid w:val="00D66322"/>
    <w:rsid w:val="00D67389"/>
    <w:rsid w:val="00D67B76"/>
    <w:rsid w:val="00D67C2E"/>
    <w:rsid w:val="00D700AB"/>
    <w:rsid w:val="00D72439"/>
    <w:rsid w:val="00D72B70"/>
    <w:rsid w:val="00D74E31"/>
    <w:rsid w:val="00D76A91"/>
    <w:rsid w:val="00D7792F"/>
    <w:rsid w:val="00D83E9D"/>
    <w:rsid w:val="00D8642D"/>
    <w:rsid w:val="00D9043F"/>
    <w:rsid w:val="00D91E35"/>
    <w:rsid w:val="00D9665D"/>
    <w:rsid w:val="00DA04FE"/>
    <w:rsid w:val="00DA1FF4"/>
    <w:rsid w:val="00DA5BC7"/>
    <w:rsid w:val="00DA5FE8"/>
    <w:rsid w:val="00DB1896"/>
    <w:rsid w:val="00DB3BC8"/>
    <w:rsid w:val="00DB4407"/>
    <w:rsid w:val="00DB44CD"/>
    <w:rsid w:val="00DB6A6C"/>
    <w:rsid w:val="00DC0873"/>
    <w:rsid w:val="00DC3CB7"/>
    <w:rsid w:val="00DC4081"/>
    <w:rsid w:val="00DD0E40"/>
    <w:rsid w:val="00DD17E7"/>
    <w:rsid w:val="00DD2B99"/>
    <w:rsid w:val="00DD6BBF"/>
    <w:rsid w:val="00DD6C90"/>
    <w:rsid w:val="00DE0BDF"/>
    <w:rsid w:val="00DE13A8"/>
    <w:rsid w:val="00DE1E18"/>
    <w:rsid w:val="00DE22AB"/>
    <w:rsid w:val="00DE3563"/>
    <w:rsid w:val="00DE446D"/>
    <w:rsid w:val="00DF2EA3"/>
    <w:rsid w:val="00DF4D2F"/>
    <w:rsid w:val="00DF5305"/>
    <w:rsid w:val="00DF56E4"/>
    <w:rsid w:val="00E004BA"/>
    <w:rsid w:val="00E0069A"/>
    <w:rsid w:val="00E03185"/>
    <w:rsid w:val="00E04459"/>
    <w:rsid w:val="00E169DA"/>
    <w:rsid w:val="00E16DFF"/>
    <w:rsid w:val="00E17303"/>
    <w:rsid w:val="00E25A0B"/>
    <w:rsid w:val="00E307C1"/>
    <w:rsid w:val="00E324EF"/>
    <w:rsid w:val="00E32974"/>
    <w:rsid w:val="00E400B0"/>
    <w:rsid w:val="00E436A0"/>
    <w:rsid w:val="00E45A04"/>
    <w:rsid w:val="00E46F65"/>
    <w:rsid w:val="00E523C0"/>
    <w:rsid w:val="00E64C0F"/>
    <w:rsid w:val="00E66BA5"/>
    <w:rsid w:val="00E6794E"/>
    <w:rsid w:val="00E70768"/>
    <w:rsid w:val="00E70B02"/>
    <w:rsid w:val="00E72CD4"/>
    <w:rsid w:val="00E73892"/>
    <w:rsid w:val="00E74194"/>
    <w:rsid w:val="00E82799"/>
    <w:rsid w:val="00E83986"/>
    <w:rsid w:val="00E852FB"/>
    <w:rsid w:val="00E85AAD"/>
    <w:rsid w:val="00E863A7"/>
    <w:rsid w:val="00E87FA9"/>
    <w:rsid w:val="00E9109C"/>
    <w:rsid w:val="00E9181C"/>
    <w:rsid w:val="00E923BC"/>
    <w:rsid w:val="00EA63D4"/>
    <w:rsid w:val="00EA6FD5"/>
    <w:rsid w:val="00EB13C8"/>
    <w:rsid w:val="00EB25CB"/>
    <w:rsid w:val="00EB30F0"/>
    <w:rsid w:val="00EB343F"/>
    <w:rsid w:val="00EB4194"/>
    <w:rsid w:val="00EB6532"/>
    <w:rsid w:val="00EC0FB6"/>
    <w:rsid w:val="00EC1F51"/>
    <w:rsid w:val="00EC563D"/>
    <w:rsid w:val="00ED28CB"/>
    <w:rsid w:val="00ED4491"/>
    <w:rsid w:val="00ED58AB"/>
    <w:rsid w:val="00EE09ED"/>
    <w:rsid w:val="00EE5BF0"/>
    <w:rsid w:val="00EF13E3"/>
    <w:rsid w:val="00F00A17"/>
    <w:rsid w:val="00F00A45"/>
    <w:rsid w:val="00F044C8"/>
    <w:rsid w:val="00F048C5"/>
    <w:rsid w:val="00F062F7"/>
    <w:rsid w:val="00F0706A"/>
    <w:rsid w:val="00F07F19"/>
    <w:rsid w:val="00F11ABD"/>
    <w:rsid w:val="00F1383C"/>
    <w:rsid w:val="00F1488E"/>
    <w:rsid w:val="00F168D7"/>
    <w:rsid w:val="00F24C07"/>
    <w:rsid w:val="00F32CF1"/>
    <w:rsid w:val="00F3525A"/>
    <w:rsid w:val="00F35CE8"/>
    <w:rsid w:val="00F4114E"/>
    <w:rsid w:val="00F4155C"/>
    <w:rsid w:val="00F446D4"/>
    <w:rsid w:val="00F4544D"/>
    <w:rsid w:val="00F473B3"/>
    <w:rsid w:val="00F51145"/>
    <w:rsid w:val="00F52684"/>
    <w:rsid w:val="00F558A7"/>
    <w:rsid w:val="00F5625D"/>
    <w:rsid w:val="00F6022D"/>
    <w:rsid w:val="00F60ADE"/>
    <w:rsid w:val="00F60D24"/>
    <w:rsid w:val="00F62339"/>
    <w:rsid w:val="00F66B29"/>
    <w:rsid w:val="00F67C34"/>
    <w:rsid w:val="00F7153E"/>
    <w:rsid w:val="00F72228"/>
    <w:rsid w:val="00F7592B"/>
    <w:rsid w:val="00F774D0"/>
    <w:rsid w:val="00F82377"/>
    <w:rsid w:val="00F84658"/>
    <w:rsid w:val="00F84EE5"/>
    <w:rsid w:val="00F8539F"/>
    <w:rsid w:val="00F90974"/>
    <w:rsid w:val="00F9234E"/>
    <w:rsid w:val="00F92ACA"/>
    <w:rsid w:val="00F93EFB"/>
    <w:rsid w:val="00F953B9"/>
    <w:rsid w:val="00F958BA"/>
    <w:rsid w:val="00FA2EC4"/>
    <w:rsid w:val="00FA3FCB"/>
    <w:rsid w:val="00FA5449"/>
    <w:rsid w:val="00FA779B"/>
    <w:rsid w:val="00FA7A9D"/>
    <w:rsid w:val="00FB062B"/>
    <w:rsid w:val="00FB07AA"/>
    <w:rsid w:val="00FB2559"/>
    <w:rsid w:val="00FB2C48"/>
    <w:rsid w:val="00FC45A5"/>
    <w:rsid w:val="00FC4EED"/>
    <w:rsid w:val="00FC6CDE"/>
    <w:rsid w:val="00FC6E72"/>
    <w:rsid w:val="00FD2393"/>
    <w:rsid w:val="00FD3C59"/>
    <w:rsid w:val="00FD6446"/>
    <w:rsid w:val="00FE1979"/>
    <w:rsid w:val="00FE4B52"/>
    <w:rsid w:val="00FE50AE"/>
    <w:rsid w:val="00FE5D77"/>
    <w:rsid w:val="00FF1307"/>
    <w:rsid w:val="00FF22C7"/>
    <w:rsid w:val="00FF28FA"/>
    <w:rsid w:val="00FF3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223B712-314F-4E73-8E9A-B0E5D76A9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E5BF0"/>
  </w:style>
  <w:style w:type="paragraph" w:styleId="Heading1">
    <w:name w:val="heading 1"/>
    <w:basedOn w:val="Normal"/>
    <w:link w:val="Heading1Char"/>
    <w:uiPriority w:val="9"/>
    <w:qFormat/>
    <w:rsid w:val="0084789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4789F"/>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4789F"/>
    <w:pPr>
      <w:spacing w:before="100" w:beforeAutospacing="1" w:after="100" w:afterAutospacing="1"/>
      <w:outlineLvl w:val="2"/>
    </w:pPr>
    <w:rPr>
      <w:rFonts w:ascii="Times New Roman" w:eastAsia="Times New Roman" w:hAnsi="Times New Roman" w:cs="Times New Roman"/>
      <w:b/>
      <w:bCs/>
      <w:sz w:val="28"/>
      <w:szCs w:val="28"/>
    </w:rPr>
  </w:style>
  <w:style w:type="paragraph" w:styleId="Heading4">
    <w:name w:val="heading 4"/>
    <w:basedOn w:val="Normal"/>
    <w:link w:val="Heading4Char"/>
    <w:uiPriority w:val="9"/>
    <w:qFormat/>
    <w:rsid w:val="0084789F"/>
    <w:pPr>
      <w:spacing w:before="100" w:beforeAutospacing="1" w:after="100" w:afterAutospacing="1"/>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84789F"/>
    <w:pPr>
      <w:spacing w:before="100" w:beforeAutospacing="1" w:after="100" w:afterAutospacing="1"/>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84789F"/>
    <w:pPr>
      <w:spacing w:before="100" w:beforeAutospacing="1" w:after="100" w:afterAutospacing="1"/>
      <w:outlineLvl w:val="5"/>
    </w:pPr>
    <w:rPr>
      <w:rFonts w:ascii="Times New Roman" w:eastAsia="Times New Roman" w:hAnsi="Times New Roman" w:cs="Times New Roman"/>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EE5BF0"/>
    <w:rPr>
      <w:color w:val="0000FF"/>
      <w:u w:val="single"/>
    </w:rPr>
  </w:style>
  <w:style w:type="character" w:styleId="FollowedHyperlink">
    <w:name w:val="FollowedHyperlink"/>
    <w:basedOn w:val="DefaultParagraphFont"/>
    <w:uiPriority w:val="99"/>
    <w:semiHidden/>
    <w:unhideWhenUsed/>
    <w:rsid w:val="00EE5BF0"/>
    <w:rPr>
      <w:color w:val="800080" w:themeColor="followedHyperlink"/>
      <w:u w:val="single"/>
    </w:rPr>
  </w:style>
  <w:style w:type="paragraph" w:styleId="Header">
    <w:name w:val="header"/>
    <w:basedOn w:val="Normal"/>
    <w:link w:val="HeaderChar"/>
    <w:uiPriority w:val="99"/>
    <w:unhideWhenUsed/>
    <w:rsid w:val="00BB71A6"/>
    <w:pPr>
      <w:tabs>
        <w:tab w:val="center" w:pos="4680"/>
        <w:tab w:val="right" w:pos="9360"/>
      </w:tabs>
    </w:pPr>
  </w:style>
  <w:style w:type="character" w:customStyle="1" w:styleId="HeaderChar">
    <w:name w:val="Header Char"/>
    <w:basedOn w:val="DefaultParagraphFont"/>
    <w:link w:val="Header"/>
    <w:uiPriority w:val="99"/>
    <w:rsid w:val="00BB71A6"/>
  </w:style>
  <w:style w:type="paragraph" w:styleId="Footer">
    <w:name w:val="footer"/>
    <w:basedOn w:val="Normal"/>
    <w:link w:val="FooterChar"/>
    <w:uiPriority w:val="99"/>
    <w:unhideWhenUsed/>
    <w:rsid w:val="00BB71A6"/>
    <w:pPr>
      <w:tabs>
        <w:tab w:val="center" w:pos="4680"/>
        <w:tab w:val="right" w:pos="9360"/>
      </w:tabs>
    </w:pPr>
  </w:style>
  <w:style w:type="character" w:customStyle="1" w:styleId="FooterChar">
    <w:name w:val="Footer Char"/>
    <w:basedOn w:val="DefaultParagraphFont"/>
    <w:link w:val="Footer"/>
    <w:uiPriority w:val="99"/>
    <w:rsid w:val="00BB71A6"/>
  </w:style>
  <w:style w:type="paragraph" w:styleId="BalloonText">
    <w:name w:val="Balloon Text"/>
    <w:basedOn w:val="Normal"/>
    <w:link w:val="BalloonTextChar"/>
    <w:uiPriority w:val="99"/>
    <w:semiHidden/>
    <w:unhideWhenUsed/>
    <w:rsid w:val="00BB71A6"/>
    <w:rPr>
      <w:rFonts w:ascii="Tahoma" w:hAnsi="Tahoma" w:cs="Tahoma"/>
      <w:sz w:val="16"/>
      <w:szCs w:val="16"/>
    </w:rPr>
  </w:style>
  <w:style w:type="character" w:customStyle="1" w:styleId="BalloonTextChar">
    <w:name w:val="Balloon Text Char"/>
    <w:basedOn w:val="DefaultParagraphFont"/>
    <w:link w:val="BalloonText"/>
    <w:uiPriority w:val="99"/>
    <w:semiHidden/>
    <w:rsid w:val="00BB71A6"/>
    <w:rPr>
      <w:rFonts w:ascii="Tahoma" w:hAnsi="Tahoma" w:cs="Tahoma"/>
      <w:sz w:val="16"/>
      <w:szCs w:val="16"/>
    </w:rPr>
  </w:style>
  <w:style w:type="character" w:customStyle="1" w:styleId="Heading1Char">
    <w:name w:val="Heading 1 Char"/>
    <w:basedOn w:val="DefaultParagraphFont"/>
    <w:link w:val="Heading1"/>
    <w:uiPriority w:val="9"/>
    <w:rsid w:val="0084789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4789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4789F"/>
    <w:rPr>
      <w:rFonts w:ascii="Times New Roman" w:eastAsia="Times New Roman" w:hAnsi="Times New Roman" w:cs="Times New Roman"/>
      <w:b/>
      <w:bCs/>
      <w:sz w:val="28"/>
      <w:szCs w:val="28"/>
    </w:rPr>
  </w:style>
  <w:style w:type="character" w:customStyle="1" w:styleId="Heading4Char">
    <w:name w:val="Heading 4 Char"/>
    <w:basedOn w:val="DefaultParagraphFont"/>
    <w:link w:val="Heading4"/>
    <w:uiPriority w:val="9"/>
    <w:rsid w:val="0084789F"/>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84789F"/>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84789F"/>
    <w:rPr>
      <w:rFonts w:ascii="Times New Roman" w:eastAsia="Times New Roman" w:hAnsi="Times New Roman" w:cs="Times New Roman"/>
      <w:b/>
      <w:bCs/>
      <w:sz w:val="18"/>
      <w:szCs w:val="18"/>
    </w:rPr>
  </w:style>
  <w:style w:type="character" w:styleId="HTMLAcronym">
    <w:name w:val="HTML Acronym"/>
    <w:basedOn w:val="DefaultParagraphFont"/>
    <w:uiPriority w:val="99"/>
    <w:semiHidden/>
    <w:unhideWhenUsed/>
    <w:rsid w:val="0084789F"/>
  </w:style>
  <w:style w:type="character" w:styleId="HTMLCite">
    <w:name w:val="HTML Cite"/>
    <w:basedOn w:val="DefaultParagraphFont"/>
    <w:uiPriority w:val="99"/>
    <w:semiHidden/>
    <w:unhideWhenUsed/>
    <w:rsid w:val="0084789F"/>
    <w:rPr>
      <w:i/>
      <w:iCs/>
    </w:rPr>
  </w:style>
  <w:style w:type="paragraph" w:styleId="HTMLPreformatted">
    <w:name w:val="HTML Preformatted"/>
    <w:basedOn w:val="Normal"/>
    <w:link w:val="HTMLPreformattedChar"/>
    <w:uiPriority w:val="99"/>
    <w:semiHidden/>
    <w:unhideWhenUsed/>
    <w:rsid w:val="00847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0" w:lineRule="atLeast"/>
    </w:pPr>
    <w:rPr>
      <w:rFonts w:ascii="Consolas" w:eastAsia="Times New Roman" w:hAnsi="Consolas" w:cs="Consolas"/>
      <w:sz w:val="18"/>
      <w:szCs w:val="18"/>
    </w:rPr>
  </w:style>
  <w:style w:type="character" w:customStyle="1" w:styleId="HTMLPreformattedChar">
    <w:name w:val="HTML Preformatted Char"/>
    <w:basedOn w:val="DefaultParagraphFont"/>
    <w:link w:val="HTMLPreformatted"/>
    <w:uiPriority w:val="99"/>
    <w:semiHidden/>
    <w:rsid w:val="0084789F"/>
    <w:rPr>
      <w:rFonts w:ascii="Consolas" w:eastAsia="Times New Roman" w:hAnsi="Consolas" w:cs="Consolas"/>
      <w:sz w:val="18"/>
      <w:szCs w:val="18"/>
    </w:rPr>
  </w:style>
  <w:style w:type="paragraph" w:customStyle="1" w:styleId="mcewpnextpage">
    <w:name w:val="mcewpnextpage"/>
    <w:basedOn w:val="Normal"/>
    <w:rsid w:val="0084789F"/>
    <w:pPr>
      <w:pBdr>
        <w:top w:val="dotted" w:sz="6" w:space="0" w:color="CCCCCC"/>
      </w:pBdr>
      <w:spacing w:before="225"/>
    </w:pPr>
    <w:rPr>
      <w:rFonts w:ascii="Times New Roman" w:eastAsia="Times New Roman" w:hAnsi="Times New Roman" w:cs="Times New Roman"/>
      <w:sz w:val="24"/>
      <w:szCs w:val="24"/>
    </w:rPr>
  </w:style>
  <w:style w:type="paragraph" w:customStyle="1" w:styleId="mcewpmore">
    <w:name w:val="mcewpmore"/>
    <w:basedOn w:val="Normal"/>
    <w:rsid w:val="0084789F"/>
    <w:pPr>
      <w:pBdr>
        <w:top w:val="dotted" w:sz="6" w:space="0" w:color="CCCCCC"/>
      </w:pBdr>
      <w:spacing w:before="225"/>
    </w:pPr>
    <w:rPr>
      <w:rFonts w:ascii="Times New Roman" w:eastAsia="Times New Roman" w:hAnsi="Times New Roman" w:cs="Times New Roman"/>
      <w:sz w:val="24"/>
      <w:szCs w:val="24"/>
    </w:rPr>
  </w:style>
  <w:style w:type="paragraph" w:customStyle="1" w:styleId="hiddenspellerror">
    <w:name w:val="hiddenspellerror"/>
    <w:basedOn w:val="Normal"/>
    <w:rsid w:val="0084789F"/>
    <w:pPr>
      <w:pBdr>
        <w:bottom w:val="single" w:sz="12" w:space="0" w:color="FF0000"/>
      </w:pBdr>
      <w:spacing w:before="100" w:beforeAutospacing="1" w:after="100" w:afterAutospacing="1"/>
    </w:pPr>
    <w:rPr>
      <w:rFonts w:ascii="Times New Roman" w:eastAsia="Times New Roman" w:hAnsi="Times New Roman" w:cs="Times New Roman"/>
      <w:sz w:val="24"/>
      <w:szCs w:val="24"/>
    </w:rPr>
  </w:style>
  <w:style w:type="paragraph" w:customStyle="1" w:styleId="hiddengrammarerror">
    <w:name w:val="hiddengrammarerror"/>
    <w:basedOn w:val="Normal"/>
    <w:rsid w:val="0084789F"/>
    <w:pPr>
      <w:pBdr>
        <w:bottom w:val="single" w:sz="12" w:space="0" w:color="008000"/>
      </w:pBdr>
      <w:spacing w:before="100" w:beforeAutospacing="1" w:after="100" w:afterAutospacing="1"/>
    </w:pPr>
    <w:rPr>
      <w:rFonts w:ascii="Times New Roman" w:eastAsia="Times New Roman" w:hAnsi="Times New Roman" w:cs="Times New Roman"/>
      <w:sz w:val="24"/>
      <w:szCs w:val="24"/>
    </w:rPr>
  </w:style>
  <w:style w:type="paragraph" w:customStyle="1" w:styleId="hiddensuggestion">
    <w:name w:val="hiddensuggestion"/>
    <w:basedOn w:val="Normal"/>
    <w:rsid w:val="0084789F"/>
    <w:pPr>
      <w:pBdr>
        <w:bottom w:val="single" w:sz="12" w:space="0" w:color="0000FF"/>
      </w:pBdr>
      <w:spacing w:before="100" w:beforeAutospacing="1" w:after="100" w:afterAutospacing="1"/>
    </w:pPr>
    <w:rPr>
      <w:rFonts w:ascii="Times New Roman" w:eastAsia="Times New Roman" w:hAnsi="Times New Roman" w:cs="Times New Roman"/>
      <w:sz w:val="24"/>
      <w:szCs w:val="24"/>
    </w:rPr>
  </w:style>
  <w:style w:type="paragraph" w:customStyle="1" w:styleId="mceitemtable">
    <w:name w:val="mceitemtable"/>
    <w:basedOn w:val="Normal"/>
    <w:rsid w:val="0084789F"/>
    <w:pPr>
      <w:pBdr>
        <w:top w:val="dashed" w:sz="6" w:space="0" w:color="BBBBBB"/>
        <w:left w:val="dashed" w:sz="6" w:space="0" w:color="BBBBBB"/>
        <w:bottom w:val="dashed" w:sz="6" w:space="0" w:color="BBBBBB"/>
        <w:right w:val="dashed" w:sz="6" w:space="0" w:color="BBBBBB"/>
      </w:pBdr>
      <w:spacing w:before="100" w:beforeAutospacing="1" w:after="100" w:afterAutospacing="1"/>
    </w:pPr>
    <w:rPr>
      <w:rFonts w:ascii="Times New Roman" w:eastAsia="Times New Roman" w:hAnsi="Times New Roman" w:cs="Times New Roman"/>
      <w:sz w:val="24"/>
      <w:szCs w:val="24"/>
    </w:rPr>
  </w:style>
  <w:style w:type="paragraph" w:customStyle="1" w:styleId="mceitemvisualaid">
    <w:name w:val="mceitemvisualaid"/>
    <w:basedOn w:val="Normal"/>
    <w:rsid w:val="0084789F"/>
    <w:pPr>
      <w:pBdr>
        <w:top w:val="dashed" w:sz="6" w:space="0" w:color="BBBBBB"/>
        <w:left w:val="dashed" w:sz="6" w:space="0" w:color="BBBBBB"/>
        <w:bottom w:val="dashed" w:sz="6" w:space="0" w:color="BBBBBB"/>
        <w:right w:val="dashed" w:sz="6" w:space="0" w:color="BBBBBB"/>
      </w:pBdr>
      <w:spacing w:before="100" w:beforeAutospacing="1" w:after="100" w:afterAutospacing="1"/>
    </w:pPr>
    <w:rPr>
      <w:rFonts w:ascii="Times New Roman" w:eastAsia="Times New Roman" w:hAnsi="Times New Roman" w:cs="Times New Roman"/>
      <w:sz w:val="24"/>
      <w:szCs w:val="24"/>
    </w:rPr>
  </w:style>
  <w:style w:type="paragraph" w:customStyle="1" w:styleId="mceitemmedia">
    <w:name w:val="mceitemmedia"/>
    <w:basedOn w:val="Normal"/>
    <w:rsid w:val="0084789F"/>
    <w:pPr>
      <w:pBdr>
        <w:top w:val="dotted" w:sz="6" w:space="0" w:color="CC0000"/>
        <w:left w:val="dotted" w:sz="6" w:space="0" w:color="CC0000"/>
        <w:bottom w:val="dotted" w:sz="6" w:space="0" w:color="CC0000"/>
        <w:right w:val="dotted" w:sz="6" w:space="0" w:color="CC0000"/>
      </w:pBdr>
      <w:shd w:val="clear" w:color="auto" w:fill="FFFFCC"/>
      <w:spacing w:before="100" w:beforeAutospacing="1" w:after="100" w:afterAutospacing="1"/>
    </w:pPr>
    <w:rPr>
      <w:rFonts w:ascii="Times New Roman" w:eastAsia="Times New Roman" w:hAnsi="Times New Roman" w:cs="Times New Roman"/>
      <w:sz w:val="24"/>
      <w:szCs w:val="24"/>
    </w:rPr>
  </w:style>
  <w:style w:type="paragraph" w:customStyle="1" w:styleId="mceitemshockwave">
    <w:name w:val="mceitemshockwave"/>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mceitemflash">
    <w:name w:val="mceitemflash"/>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mceitemquicktime">
    <w:name w:val="mceitemquicktime"/>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mceitemwindowsmedia">
    <w:name w:val="mceitemwindowsmedia"/>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mceitemrealmedia">
    <w:name w:val="mceitemrealmedia"/>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mceitemvideo">
    <w:name w:val="mceitemvideo"/>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mceitemaudio">
    <w:name w:val="mceitemaudio"/>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mceitemiframe">
    <w:name w:val="mceitemiframe"/>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mcepagebreak">
    <w:name w:val="mcepagebreak"/>
    <w:basedOn w:val="Normal"/>
    <w:rsid w:val="0084789F"/>
    <w:pPr>
      <w:pBdr>
        <w:top w:val="dotted" w:sz="6" w:space="0" w:color="CCCCCC"/>
      </w:pBdr>
      <w:shd w:val="clear" w:color="auto" w:fill="FFFFFF"/>
      <w:spacing w:before="225" w:after="100" w:afterAutospacing="1"/>
    </w:pPr>
    <w:rPr>
      <w:rFonts w:ascii="Times New Roman" w:eastAsia="Times New Roman" w:hAnsi="Times New Roman" w:cs="Times New Roman"/>
      <w:sz w:val="24"/>
      <w:szCs w:val="24"/>
    </w:rPr>
  </w:style>
  <w:style w:type="paragraph" w:customStyle="1" w:styleId="aligncenter">
    <w:name w:val="aligncenter"/>
    <w:basedOn w:val="Normal"/>
    <w:rsid w:val="0084789F"/>
    <w:pPr>
      <w:spacing w:before="100" w:beforeAutospacing="1" w:after="100" w:afterAutospacing="1"/>
    </w:pPr>
    <w:rPr>
      <w:rFonts w:ascii="Times New Roman" w:eastAsia="Times New Roman" w:hAnsi="Times New Roman" w:cs="Times New Roman"/>
      <w:sz w:val="24"/>
      <w:szCs w:val="24"/>
    </w:rPr>
  </w:style>
  <w:style w:type="paragraph" w:customStyle="1" w:styleId="wp-caption">
    <w:name w:val="wp-caption"/>
    <w:basedOn w:val="Normal"/>
    <w:rsid w:val="0084789F"/>
    <w:pPr>
      <w:pBdr>
        <w:top w:val="single" w:sz="6" w:space="3" w:color="DDDDDD"/>
        <w:left w:val="single" w:sz="6" w:space="0" w:color="DDDDDD"/>
        <w:bottom w:val="single" w:sz="6" w:space="0" w:color="DDDDDD"/>
        <w:right w:val="single" w:sz="6" w:space="0" w:color="DDDDDD"/>
      </w:pBdr>
      <w:shd w:val="clear" w:color="auto" w:fill="F3F3F3"/>
      <w:spacing w:before="150" w:after="150"/>
      <w:jc w:val="center"/>
    </w:pPr>
    <w:rPr>
      <w:rFonts w:ascii="Times New Roman" w:eastAsia="Times New Roman" w:hAnsi="Times New Roman" w:cs="Times New Roman"/>
      <w:sz w:val="24"/>
      <w:szCs w:val="24"/>
    </w:rPr>
  </w:style>
  <w:style w:type="paragraph" w:customStyle="1" w:styleId="mceiecenter">
    <w:name w:val="mceiecenter"/>
    <w:basedOn w:val="Normal"/>
    <w:rsid w:val="0084789F"/>
    <w:pPr>
      <w:spacing w:before="100" w:beforeAutospacing="1" w:after="100" w:afterAutospacing="1"/>
      <w:jc w:val="center"/>
    </w:pPr>
    <w:rPr>
      <w:rFonts w:ascii="Times New Roman" w:eastAsia="Times New Roman" w:hAnsi="Times New Roman" w:cs="Times New Roman"/>
      <w:sz w:val="24"/>
      <w:szCs w:val="24"/>
    </w:rPr>
  </w:style>
  <w:style w:type="paragraph" w:customStyle="1" w:styleId="wp-caption-dd">
    <w:name w:val="wp-caption-dd"/>
    <w:basedOn w:val="Normal"/>
    <w:rsid w:val="0084789F"/>
    <w:pPr>
      <w:spacing w:line="255" w:lineRule="atLeast"/>
    </w:pPr>
    <w:rPr>
      <w:rFonts w:ascii="Times New Roman" w:eastAsia="Times New Roman" w:hAnsi="Times New Roman" w:cs="Times New Roman"/>
      <w:sz w:val="17"/>
      <w:szCs w:val="17"/>
    </w:rPr>
  </w:style>
  <w:style w:type="paragraph" w:customStyle="1" w:styleId="mceitemhiddenspellword">
    <w:name w:val="mceitemhiddenspellword"/>
    <w:basedOn w:val="Normal"/>
    <w:rsid w:val="0084789F"/>
    <w:pPr>
      <w:spacing w:before="100" w:beforeAutospacing="1" w:after="100" w:afterAutospacing="1"/>
    </w:pPr>
    <w:rPr>
      <w:rFonts w:ascii="Times New Roman" w:eastAsia="Times New Roman" w:hAnsi="Times New Roman" w:cs="Times New Roman"/>
      <w:sz w:val="24"/>
      <w:szCs w:val="24"/>
    </w:rPr>
  </w:style>
  <w:style w:type="character" w:customStyle="1" w:styleId="mceitemnbsp">
    <w:name w:val="mceitemnbsp"/>
    <w:basedOn w:val="DefaultParagraphFont"/>
    <w:rsid w:val="0084789F"/>
    <w:rPr>
      <w:shd w:val="clear" w:color="auto" w:fill="DDDDDD"/>
    </w:rPr>
  </w:style>
  <w:style w:type="paragraph" w:styleId="NormalWeb">
    <w:name w:val="Normal (Web)"/>
    <w:basedOn w:val="Normal"/>
    <w:uiPriority w:val="99"/>
    <w:semiHidden/>
    <w:unhideWhenUsed/>
    <w:rsid w:val="0084789F"/>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84789F"/>
    <w:rPr>
      <w:i/>
      <w:iCs/>
    </w:rPr>
  </w:style>
  <w:style w:type="character" w:styleId="Strong">
    <w:name w:val="Strong"/>
    <w:basedOn w:val="DefaultParagraphFont"/>
    <w:uiPriority w:val="22"/>
    <w:qFormat/>
    <w:rsid w:val="008478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806567">
      <w:bodyDiv w:val="1"/>
      <w:marLeft w:val="0"/>
      <w:marRight w:val="0"/>
      <w:marTop w:val="0"/>
      <w:marBottom w:val="0"/>
      <w:divBdr>
        <w:top w:val="none" w:sz="0" w:space="0" w:color="auto"/>
        <w:left w:val="none" w:sz="0" w:space="0" w:color="auto"/>
        <w:bottom w:val="none" w:sz="0" w:space="0" w:color="auto"/>
        <w:right w:val="none" w:sz="0" w:space="0" w:color="auto"/>
      </w:divBdr>
    </w:div>
    <w:div w:id="347875239">
      <w:bodyDiv w:val="1"/>
      <w:marLeft w:val="150"/>
      <w:marRight w:val="150"/>
      <w:marTop w:val="150"/>
      <w:marBottom w:val="150"/>
      <w:divBdr>
        <w:top w:val="none" w:sz="0" w:space="0" w:color="auto"/>
        <w:left w:val="none" w:sz="0" w:space="0" w:color="auto"/>
        <w:bottom w:val="none" w:sz="0" w:space="0" w:color="auto"/>
        <w:right w:val="none" w:sz="0" w:space="0" w:color="auto"/>
      </w:divBdr>
    </w:div>
    <w:div w:id="907568262">
      <w:bodyDiv w:val="1"/>
      <w:marLeft w:val="144"/>
      <w:marRight w:val="144"/>
      <w:marTop w:val="144"/>
      <w:marBottom w:val="144"/>
      <w:divBdr>
        <w:top w:val="none" w:sz="0" w:space="0" w:color="auto"/>
        <w:left w:val="none" w:sz="0" w:space="0" w:color="auto"/>
        <w:bottom w:val="none" w:sz="0" w:space="0" w:color="auto"/>
        <w:right w:val="none" w:sz="0" w:space="0" w:color="auto"/>
      </w:divBdr>
    </w:div>
    <w:div w:id="1307317945">
      <w:bodyDiv w:val="1"/>
      <w:marLeft w:val="150"/>
      <w:marRight w:val="150"/>
      <w:marTop w:val="150"/>
      <w:marBottom w:val="150"/>
      <w:divBdr>
        <w:top w:val="none" w:sz="0" w:space="0" w:color="auto"/>
        <w:left w:val="none" w:sz="0" w:space="0" w:color="auto"/>
        <w:bottom w:val="none" w:sz="0" w:space="0" w:color="auto"/>
        <w:right w:val="none" w:sz="0" w:space="0" w:color="auto"/>
      </w:divBdr>
    </w:div>
    <w:div w:id="1472364036">
      <w:bodyDiv w:val="1"/>
      <w:marLeft w:val="144"/>
      <w:marRight w:val="144"/>
      <w:marTop w:val="144"/>
      <w:marBottom w:val="144"/>
      <w:divBdr>
        <w:top w:val="none" w:sz="0" w:space="0" w:color="auto"/>
        <w:left w:val="none" w:sz="0" w:space="0" w:color="auto"/>
        <w:bottom w:val="none" w:sz="0" w:space="0" w:color="auto"/>
        <w:right w:val="none" w:sz="0" w:space="0" w:color="auto"/>
      </w:divBdr>
    </w:div>
    <w:div w:id="1577130150">
      <w:bodyDiv w:val="1"/>
      <w:marLeft w:val="0"/>
      <w:marRight w:val="0"/>
      <w:marTop w:val="0"/>
      <w:marBottom w:val="0"/>
      <w:divBdr>
        <w:top w:val="none" w:sz="0" w:space="0" w:color="auto"/>
        <w:left w:val="none" w:sz="0" w:space="0" w:color="auto"/>
        <w:bottom w:val="none" w:sz="0" w:space="0" w:color="auto"/>
        <w:right w:val="none" w:sz="0" w:space="0" w:color="auto"/>
      </w:divBdr>
    </w:div>
    <w:div w:id="1834106045">
      <w:bodyDiv w:val="1"/>
      <w:marLeft w:val="150"/>
      <w:marRight w:val="150"/>
      <w:marTop w:val="150"/>
      <w:marBottom w:val="15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ideas.time.com/2011/11/18/why-are-we-depriving-our-teens-of-sleep/" TargetMode="External"/><Relationship Id="rId21" Type="http://schemas.openxmlformats.org/officeDocument/2006/relationships/hyperlink" Target="http://www.rushu.rush.edu/servlet/Satellite?ProfileType=Detail&amp;c=RushUnivFaculty&amp;cid=1227541143485&amp;pagename=Rush%2FRushUnivFaculty%2FFaculty_Staff_Profile_Detail_Page" TargetMode="External"/><Relationship Id="rId42" Type="http://schemas.openxmlformats.org/officeDocument/2006/relationships/hyperlink" Target="http://educationnext.org/do-schools-begin-too-early/" TargetMode="External"/><Relationship Id="rId63" Type="http://schemas.openxmlformats.org/officeDocument/2006/relationships/hyperlink" Target="http://www.gse.harvard.edu/directory/faculty/faculty-detail/?fc=335&amp;flt=f&amp;sub=all" TargetMode="External"/><Relationship Id="rId84" Type="http://schemas.openxmlformats.org/officeDocument/2006/relationships/hyperlink" Target="http://www.ncbi.nlm.nih.gov/pmc/articles/PMC3077341/" TargetMode="External"/><Relationship Id="rId138" Type="http://schemas.openxmlformats.org/officeDocument/2006/relationships/fontTable" Target="fontTable.xml"/><Relationship Id="rId16" Type="http://schemas.openxmlformats.org/officeDocument/2006/relationships/hyperlink" Target="http://www.childrensmemorial.org/findadoc/bios.aspx?id=1637" TargetMode="External"/><Relationship Id="rId107" Type="http://schemas.openxmlformats.org/officeDocument/2006/relationships/hyperlink" Target="http://teensneedsleep.files.wordpress.com/2011/04/dahl-the-consequences-of-insufficient-sleep-for-adolescents.pdf" TargetMode="External"/><Relationship Id="rId11" Type="http://schemas.openxmlformats.org/officeDocument/2006/relationships/hyperlink" Target="http://teensneedsleep.files.wordpress.com/2011/05/school-start-time-sleepiness-and-functioning-in-norwegian-adolescents.pdf" TargetMode="External"/><Relationship Id="rId32" Type="http://schemas.openxmlformats.org/officeDocument/2006/relationships/hyperlink" Target="http://www.loyola.edu/department/academicaffairs/about/biography" TargetMode="External"/><Relationship Id="rId37" Type="http://schemas.openxmlformats.org/officeDocument/2006/relationships/hyperlink" Target="http://www.cehd.umn.edu/olpd/people/faculty/Wahlstrom.asp" TargetMode="External"/><Relationship Id="rId53" Type="http://schemas.openxmlformats.org/officeDocument/2006/relationships/hyperlink" Target="http://www.sleepfoundation.org/sites/default/files/sleepinamericapoll/SIAP_2011_Summary_of_Findings.pdf" TargetMode="External"/><Relationship Id="rId58" Type="http://schemas.openxmlformats.org/officeDocument/2006/relationships/hyperlink" Target="http://teensneedsleep.files.wordpress.com/2011/04/eaton-et-al-prevalence-of-insufficient-borderline-and-optimal-hours-of-sleep-among-high-school-students.pdf" TargetMode="External"/><Relationship Id="rId74" Type="http://schemas.openxmlformats.org/officeDocument/2006/relationships/hyperlink" Target="http://teensneedsleep.files.wordpress.com/2012/02/jacob-and-rockoff-organizing-schools-to-improve-student-achievement.pdf" TargetMode="External"/><Relationship Id="rId79" Type="http://schemas.openxmlformats.org/officeDocument/2006/relationships/hyperlink" Target="http://teensneedsleep.files.wordpress.com/2011/03/pack-et-al-characteristics-of-fall-asleep-crashes-1995.pdf" TargetMode="External"/><Relationship Id="rId102" Type="http://schemas.openxmlformats.org/officeDocument/2006/relationships/hyperlink" Target="http://teensneedsleep.files.wordpress.com/2011/04/wahlstrom-changing-times-findings-from-the-first-longitudinal-study-of-later-high-school-start-times.pdf" TargetMode="External"/><Relationship Id="rId123" Type="http://schemas.openxmlformats.org/officeDocument/2006/relationships/hyperlink" Target="http://news.harvard.edu/gazette/story/2012/03/sleep/" TargetMode="External"/><Relationship Id="rId128" Type="http://schemas.openxmlformats.org/officeDocument/2006/relationships/hyperlink" Target="http://www.ncbi.nlm.nih.gov/pmc/articles/PMC2820578/" TargetMode="External"/><Relationship Id="rId5" Type="http://schemas.openxmlformats.org/officeDocument/2006/relationships/footnotes" Target="footnotes.xml"/><Relationship Id="rId90" Type="http://schemas.openxmlformats.org/officeDocument/2006/relationships/hyperlink" Target="http://www.cdc.gov/MotorVehicleSafety/Teen_Drivers/teendrivers_factsheet.html" TargetMode="External"/><Relationship Id="rId95" Type="http://schemas.openxmlformats.org/officeDocument/2006/relationships/hyperlink" Target="http://teensneedsleep.files.wordpress.com/2011/05/obrien-and-mindell-sleep-and-risk-taking-behavior-in-adolescents.pdf" TargetMode="External"/><Relationship Id="rId22" Type="http://schemas.openxmlformats.org/officeDocument/2006/relationships/hyperlink" Target="http://medicine.buffalo.edu/content/medicine/faculty/profile.html?ubit=mdubo" TargetMode="External"/><Relationship Id="rId27" Type="http://schemas.openxmlformats.org/officeDocument/2006/relationships/hyperlink" Target="http://www.rand.org/about/people/t/troxel_wendy_m.html" TargetMode="External"/><Relationship Id="rId43" Type="http://schemas.openxmlformats.org/officeDocument/2006/relationships/hyperlink" Target="http://www.fordschool.umich.edu/faculty/Brian_Jacob" TargetMode="External"/><Relationship Id="rId48" Type="http://schemas.openxmlformats.org/officeDocument/2006/relationships/hyperlink" Target="http://business.baylor.edu/directory/?id=J_West" TargetMode="External"/><Relationship Id="rId64" Type="http://schemas.openxmlformats.org/officeDocument/2006/relationships/hyperlink" Target="https://dibs.duke.edu/scholars/geraldine-dawson" TargetMode="External"/><Relationship Id="rId69" Type="http://schemas.openxmlformats.org/officeDocument/2006/relationships/hyperlink" Target="http://teensneedsleep.files.wordpress.com/2011/05/carrell.pdf" TargetMode="External"/><Relationship Id="rId113" Type="http://schemas.openxmlformats.org/officeDocument/2006/relationships/hyperlink" Target="http://www.econ.ucdavis.edu/faculty/scarrell/" TargetMode="External"/><Relationship Id="rId118" Type="http://schemas.openxmlformats.org/officeDocument/2006/relationships/hyperlink" Target="http://www.aasmnet.org/jcsm/rss/transcripts/0702.pdf" TargetMode="External"/><Relationship Id="rId134" Type="http://schemas.openxmlformats.org/officeDocument/2006/relationships/hyperlink" Target="http://teensneedsleep.files.wordpress.com/2011/04/minn-med-assn-letter-to-superintendent-dragseth.pdf" TargetMode="External"/><Relationship Id="rId139" Type="http://schemas.openxmlformats.org/officeDocument/2006/relationships/theme" Target="theme/theme1.xml"/><Relationship Id="rId80" Type="http://schemas.openxmlformats.org/officeDocument/2006/relationships/hyperlink" Target="http://www.dot.state.oh.us/news/Pages/2011/Crashes-Involving-Teens-Triple-During-Back-to-School.aspx" TargetMode="External"/><Relationship Id="rId85" Type="http://schemas.openxmlformats.org/officeDocument/2006/relationships/hyperlink" Target="http://www.ncbi.nlm.nih.gov/pmc/articles/PMC2603528/" TargetMode="External"/><Relationship Id="rId12" Type="http://schemas.openxmlformats.org/officeDocument/2006/relationships/hyperlink" Target="http://www.sleephealthcarect.com/team/" TargetMode="External"/><Relationship Id="rId17" Type="http://schemas.openxmlformats.org/officeDocument/2006/relationships/hyperlink" Target="http://teensneedsleep.files.wordpress.com/2011/05/lufi-et-al-delaying-school-starting-time-by-one-hour-some-effects-on-attention-levels-in-adolescents.pdf" TargetMode="External"/><Relationship Id="rId33" Type="http://schemas.openxmlformats.org/officeDocument/2006/relationships/hyperlink" Target="http://research.brown.edu/myresearch/Mary_Carskadon" TargetMode="External"/><Relationship Id="rId38" Type="http://schemas.openxmlformats.org/officeDocument/2006/relationships/hyperlink" Target="http://teensneedsleep.files.wordpress.com/2011/05/editorial-school-start-time-and-sleepy-teens-archives-of-pediatrics-adolescent-medicine-july-2010.pdf" TargetMode="External"/><Relationship Id="rId59" Type="http://schemas.openxmlformats.org/officeDocument/2006/relationships/hyperlink" Target="https://teensneedsleep.files.wordpress.com/2011/04/sklarew-getting-as-with-more-zs.pdf" TargetMode="External"/><Relationship Id="rId103" Type="http://schemas.openxmlformats.org/officeDocument/2006/relationships/hyperlink" Target="http://www.childrenshospital.org/doctors/judith-owens" TargetMode="External"/><Relationship Id="rId108" Type="http://schemas.openxmlformats.org/officeDocument/2006/relationships/hyperlink" Target="http://teensneedsleep.files.wordpress.com/2011/05/relationships-between-hours-of-sleep-and-health-risk-behaviors-in-us-adolescent-students.pdf" TargetMode="External"/><Relationship Id="rId124" Type="http://schemas.openxmlformats.org/officeDocument/2006/relationships/hyperlink" Target="http://research.brown.edu/myresearch/Mary_Carskadon" TargetMode="External"/><Relationship Id="rId129" Type="http://schemas.openxmlformats.org/officeDocument/2006/relationships/hyperlink" Target="http://edition.cnn.com/2008/HEALTH/12/12/sleep.teenagers.school/index.html" TargetMode="External"/><Relationship Id="rId54" Type="http://schemas.openxmlformats.org/officeDocument/2006/relationships/hyperlink" Target="ftp://ftp.cdc.gov/pub/data/yrbs/2011/YRBS_2011_National_User_Guide.pdf" TargetMode="External"/><Relationship Id="rId70" Type="http://schemas.openxmlformats.org/officeDocument/2006/relationships/hyperlink" Target="http://www.finleyedwards.com" TargetMode="External"/><Relationship Id="rId75" Type="http://schemas.openxmlformats.org/officeDocument/2006/relationships/hyperlink" Target="http://biomed.brown.edu/facultydirectory/profile.php?id=1100924771" TargetMode="External"/><Relationship Id="rId91" Type="http://schemas.openxmlformats.org/officeDocument/2006/relationships/hyperlink" Target="http://teensneedsleep.files.wordpress.com/2011/05/relationships-between-hours-of-sleep-and-health-risk-behaviors-in-us-adolescent-students.pdf" TargetMode="External"/><Relationship Id="rId96" Type="http://schemas.openxmlformats.org/officeDocument/2006/relationships/hyperlink" Target="http://www.unomaha.edu/college-of-public-affairs-and-community-service/criminology-and-criminal-justice/about-us/amy-anderson.php" TargetMode="External"/><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hyperlink" Target="https://teensneedsleep.files.wordpress.com/2011/04/hansen-et-al-the-impact-of-daily-school-schedule-on-adolescent-sleep.pdf" TargetMode="External"/><Relationship Id="rId28" Type="http://schemas.openxmlformats.org/officeDocument/2006/relationships/hyperlink" Target="http://www.post-gazette.com/stories/opinion/perspectives/the-high-cost-of-sleepy-teens-637135/" TargetMode="External"/><Relationship Id="rId49" Type="http://schemas.openxmlformats.org/officeDocument/2006/relationships/hyperlink" Target="http://teensneedsleep.files.wordpress.com/2011/05/carrell.pdf" TargetMode="External"/><Relationship Id="rId114" Type="http://schemas.openxmlformats.org/officeDocument/2006/relationships/hyperlink" Target="http://www.scu.edu/business/economics/faculty/shapiro.cfm" TargetMode="External"/><Relationship Id="rId119" Type="http://schemas.openxmlformats.org/officeDocument/2006/relationships/hyperlink" Target="https://sleep.med.harvard.edu/news/460/FIGHTING+THE+CLOCK+How+America+s+Sleep+Deficit+is+Damaging+Longterm+Health" TargetMode="External"/><Relationship Id="rId44" Type="http://schemas.openxmlformats.org/officeDocument/2006/relationships/hyperlink" Target="http://cupop.columbia.edu/people/jonah-e-rockoff" TargetMode="External"/><Relationship Id="rId60" Type="http://schemas.openxmlformats.org/officeDocument/2006/relationships/hyperlink" Target="http://www.loyola.edu/department/academicaffairs/about/biography" TargetMode="External"/><Relationship Id="rId65" Type="http://schemas.openxmlformats.org/officeDocument/2006/relationships/hyperlink" Target="http://books.google.com/books?id=pB3jeyLOPlIC&amp;printsec=frontcover" TargetMode="External"/><Relationship Id="rId81" Type="http://schemas.openxmlformats.org/officeDocument/2006/relationships/hyperlink" Target="http://www.cehd.umn.edu/CAREI/resources/sleep/highlight-2002.html" TargetMode="External"/><Relationship Id="rId86" Type="http://schemas.openxmlformats.org/officeDocument/2006/relationships/hyperlink" Target="http://www.uab.edu/news/latest/item/2404-sleepy-teen-pedestrians-more-likely-to-get-hit-uab-study-says?tmpl=component&amp;print=1" TargetMode="External"/><Relationship Id="rId130" Type="http://schemas.openxmlformats.org/officeDocument/2006/relationships/hyperlink" Target="http://minnesota.cbslocal.com/2011/06/03/sleep-experts-concerned-about-st-paul-start-time-change/" TargetMode="External"/><Relationship Id="rId135" Type="http://schemas.openxmlformats.org/officeDocument/2006/relationships/hyperlink" Target="http://schoolstarttime.org/2011/08/28/time-specific-start-time-recommendations/" TargetMode="External"/><Relationship Id="rId13" Type="http://schemas.openxmlformats.org/officeDocument/2006/relationships/hyperlink" Target="http://staging.norwalkhospital.org/common.aspx?id=3148" TargetMode="External"/><Relationship Id="rId18" Type="http://schemas.openxmlformats.org/officeDocument/2006/relationships/hyperlink" Target="http://www.feinberg.northwestern.edu/faculty-profiles/az/profile.html?xid=37050" TargetMode="External"/><Relationship Id="rId39" Type="http://schemas.openxmlformats.org/officeDocument/2006/relationships/hyperlink" Target="http://www2.carleton.ca/psychology/people/stefania-maggi" TargetMode="External"/><Relationship Id="rId109" Type="http://schemas.openxmlformats.org/officeDocument/2006/relationships/hyperlink" Target="http://www.cdc.gov/nchs/nvss/mortality/lcwk2.htm" TargetMode="External"/><Relationship Id="rId34" Type="http://schemas.openxmlformats.org/officeDocument/2006/relationships/hyperlink" Target="http://teensneedsleep.files.wordpress.com/2011/03/wolfson-carskadon-a-survey-of-factors-of-influencing-high-school-start-times.pdf" TargetMode="External"/><Relationship Id="rId50" Type="http://schemas.openxmlformats.org/officeDocument/2006/relationships/hyperlink" Target="http://www.voanews.com/english/news/usa/American-Teenagers-Dangerously-Sleep-Deprived-102523339.html" TargetMode="External"/><Relationship Id="rId55" Type="http://schemas.openxmlformats.org/officeDocument/2006/relationships/hyperlink" Target="http://brown.edu/Administration/News_Bureau/2005-06/05-100.html" TargetMode="External"/><Relationship Id="rId76" Type="http://schemas.openxmlformats.org/officeDocument/2006/relationships/hyperlink" Target="http://teensneedsleep.files.wordpress.com/2011/03/millman-2005.pdf" TargetMode="External"/><Relationship Id="rId97" Type="http://schemas.openxmlformats.org/officeDocument/2006/relationships/hyperlink" Target="http://teensneedsleep.files.wordpress.com/2011/05/clinkinbeard-et-al-sleep-and-delinquency-does-the-amount-of-sleep-matter.pdf" TargetMode="External"/><Relationship Id="rId104" Type="http://schemas.openxmlformats.org/officeDocument/2006/relationships/hyperlink" Target="http://www.childrenshospital.org/doctors/judith-owens" TargetMode="External"/><Relationship Id="rId120" Type="http://schemas.openxmlformats.org/officeDocument/2006/relationships/hyperlink" Target="https://teensneedsleep.files.wordpress.com/2011/04/kelley-et-al-synchronizing-education-to-adolescent-biology-let-teens-sleep-start-school-later.pdf" TargetMode="External"/><Relationship Id="rId125" Type="http://schemas.openxmlformats.org/officeDocument/2006/relationships/hyperlink" Target="http://www.apa.org/monitor/oct01/sleepteen.aspx" TargetMode="External"/><Relationship Id="rId7" Type="http://schemas.openxmlformats.org/officeDocument/2006/relationships/hyperlink" Target="http://www.uib.no/persons/Oystein.Vedaa" TargetMode="External"/><Relationship Id="rId71" Type="http://schemas.openxmlformats.org/officeDocument/2006/relationships/hyperlink" Target="http://teensneedsleep.files.wordpress.com/2011/04/edwards-early-to-rise-the-effect-of-daily-start-times-on-academic-performance-published-version.pdf" TargetMode="External"/><Relationship Id="rId92" Type="http://schemas.openxmlformats.org/officeDocument/2006/relationships/hyperlink" Target="http://www.ncbi.nlm.nih.gov/pmc/articles/PMC3086400/" TargetMode="External"/><Relationship Id="rId2" Type="http://schemas.openxmlformats.org/officeDocument/2006/relationships/styles" Target="styles.xml"/><Relationship Id="rId29" Type="http://schemas.openxmlformats.org/officeDocument/2006/relationships/hyperlink" Target="http://www.lsa.umich.edu/psych/people/fulldirectory/ci.leetheresa_ci.detail" TargetMode="External"/><Relationship Id="rId24" Type="http://schemas.openxmlformats.org/officeDocument/2006/relationships/hyperlink" Target="http://www.fordschool.umich.edu/faculty/Brian_Jacob" TargetMode="External"/><Relationship Id="rId40" Type="http://schemas.openxmlformats.org/officeDocument/2006/relationships/hyperlink" Target="http://teensneedsleep.files.wordpress.com/2011/03/school-start-times-and-the-sleep-wake-cycle-of-adolescents11.pdf" TargetMode="External"/><Relationship Id="rId45" Type="http://schemas.openxmlformats.org/officeDocument/2006/relationships/hyperlink" Target="http://teensneedsleep.files.wordpress.com/2012/02/jacob-and-rockoff-organizing-schools-to-improve-student-achievement.pdf" TargetMode="External"/><Relationship Id="rId66" Type="http://schemas.openxmlformats.org/officeDocument/2006/relationships/hyperlink" Target="http://www.econ.ucdavis.edu/faculty/scarrell/" TargetMode="External"/><Relationship Id="rId87" Type="http://schemas.openxmlformats.org/officeDocument/2006/relationships/hyperlink" Target="http://psychiatry.yale.edu/people/JCC54.profile" TargetMode="External"/><Relationship Id="rId110" Type="http://schemas.openxmlformats.org/officeDocument/2006/relationships/hyperlink" Target="http://www.cdc.gov/nchs/data/nvsr/nvsr59/nvsr59_02.pdf" TargetMode="External"/><Relationship Id="rId115" Type="http://schemas.openxmlformats.org/officeDocument/2006/relationships/hyperlink" Target="http://business.baylor.edu/directory/?id=J_West" TargetMode="External"/><Relationship Id="rId131" Type="http://schemas.openxmlformats.org/officeDocument/2006/relationships/hyperlink" Target="http://www.evmshealthservices.org/index.cfm/fuseaction/site.physicians/action/dtl/phys/99836521.cfm" TargetMode="External"/><Relationship Id="rId136" Type="http://schemas.openxmlformats.org/officeDocument/2006/relationships/footer" Target="footer1.xml"/><Relationship Id="rId61" Type="http://schemas.openxmlformats.org/officeDocument/2006/relationships/hyperlink" Target="http://teensneedsleep.files.wordpress.com/2011/03/wolfson-et-al-2007-middle-school-start-times.pdf" TargetMode="External"/><Relationship Id="rId82" Type="http://schemas.openxmlformats.org/officeDocument/2006/relationships/hyperlink" Target="http://www.evmshealthservices.org/index.cfm/fuseaction/site.physicians/action/dtl/phys/99836521.cfm" TargetMode="External"/><Relationship Id="rId19" Type="http://schemas.openxmlformats.org/officeDocument/2006/relationships/hyperlink" Target="http://health.uchicago.edu/People/Lauderdale-Diane" TargetMode="External"/><Relationship Id="rId14" Type="http://schemas.openxmlformats.org/officeDocument/2006/relationships/hyperlink" Target="http://teensneedsleep.files.wordpress.com/2011/04/omalley-omalley-school-start-time-and-its-impact-on-learning-and-behavior.pdf" TargetMode="External"/><Relationship Id="rId30" Type="http://schemas.openxmlformats.org/officeDocument/2006/relationships/hyperlink" Target="http://research.brown.edu/myresearch/Mary_Carskadon" TargetMode="External"/><Relationship Id="rId35" Type="http://schemas.openxmlformats.org/officeDocument/2006/relationships/hyperlink" Target="http://www.cehd.umn.edu/olpd/people/faculty/Wahlstrom.asp" TargetMode="External"/><Relationship Id="rId56" Type="http://schemas.openxmlformats.org/officeDocument/2006/relationships/hyperlink" Target="https://teensneedsleep.files.wordpress.com/2011/04/roberts-et-al-sleepless-in-adolescence.pdf" TargetMode="External"/><Relationship Id="rId77" Type="http://schemas.openxmlformats.org/officeDocument/2006/relationships/hyperlink" Target="http://www.med.upenn.edu/apps/faculty/index.php/g275/p20166" TargetMode="External"/><Relationship Id="rId100" Type="http://schemas.openxmlformats.org/officeDocument/2006/relationships/hyperlink" Target="http://archpedi.jamanetwork.com/article.aspx?articleid=383436" TargetMode="External"/><Relationship Id="rId105" Type="http://schemas.openxmlformats.org/officeDocument/2006/relationships/hyperlink" Target="http://archpedi.jamanetwork.com/article.aspx?articleid=383436" TargetMode="External"/><Relationship Id="rId126" Type="http://schemas.openxmlformats.org/officeDocument/2006/relationships/hyperlink" Target="http://www.lsa.umich.edu/psych/people/fulldirectory/ci.leetheresa_ci.detail" TargetMode="External"/><Relationship Id="rId8" Type="http://schemas.openxmlformats.org/officeDocument/2006/relationships/hyperlink" Target="http://www.uib.no/persons/Ane.Wilhelmsen" TargetMode="External"/><Relationship Id="rId51" Type="http://schemas.openxmlformats.org/officeDocument/2006/relationships/hyperlink" Target="https://teensneedsleep.files.wordpress.com/2011/04/riddile-alliance-for-excellent-education.pdf" TargetMode="External"/><Relationship Id="rId72" Type="http://schemas.openxmlformats.org/officeDocument/2006/relationships/hyperlink" Target="http://www.fordschool.umich.edu/faculty/Brian_Jacob" TargetMode="External"/><Relationship Id="rId93" Type="http://schemas.openxmlformats.org/officeDocument/2006/relationships/hyperlink" Target="http://brown.edu/academics/medical/about/faculty/1311347140" TargetMode="External"/><Relationship Id="rId98" Type="http://schemas.openxmlformats.org/officeDocument/2006/relationships/hyperlink" Target="http://www.childrenshospital.org/doctors/judith-owens" TargetMode="External"/><Relationship Id="rId121" Type="http://schemas.openxmlformats.org/officeDocument/2006/relationships/hyperlink" Target="http://books.google.com/books?id=pB3jeyLOPlIC&amp;printsec=frontcover" TargetMode="External"/><Relationship Id="rId3" Type="http://schemas.openxmlformats.org/officeDocument/2006/relationships/settings" Target="settings.xml"/><Relationship Id="rId25" Type="http://schemas.openxmlformats.org/officeDocument/2006/relationships/hyperlink" Target="http://cupop.columbia.edu/people/jonah-e-rockoff" TargetMode="External"/><Relationship Id="rId46" Type="http://schemas.openxmlformats.org/officeDocument/2006/relationships/hyperlink" Target="http://www.econ.ucdavis.edu/faculty/scarrell/" TargetMode="External"/><Relationship Id="rId67" Type="http://schemas.openxmlformats.org/officeDocument/2006/relationships/hyperlink" Target="http://www.scu.edu/business/economics/faculty/shapiro.cfm" TargetMode="External"/><Relationship Id="rId116" Type="http://schemas.openxmlformats.org/officeDocument/2006/relationships/hyperlink" Target="http://teensneedsleep.files.wordpress.com/2011/05/carrell.pdf" TargetMode="External"/><Relationship Id="rId137" Type="http://schemas.openxmlformats.org/officeDocument/2006/relationships/header" Target="header1.xml"/><Relationship Id="rId20" Type="http://schemas.openxmlformats.org/officeDocument/2006/relationships/hyperlink" Target="http://teensneedsleep.files.wordpress.com/2011/04/knutson-et-al-sociodemographic-and-behavioral-predictors-of-bed-time-and-wake-time-among-u-s-adolescents-aged-15-to-17-years.pdf" TargetMode="External"/><Relationship Id="rId41" Type="http://schemas.openxmlformats.org/officeDocument/2006/relationships/hyperlink" Target="http://www.finleyedwards.com/" TargetMode="External"/><Relationship Id="rId62" Type="http://schemas.openxmlformats.org/officeDocument/2006/relationships/hyperlink" Target="http://www.dartmouth.edu/~educ/people/coch.htm" TargetMode="External"/><Relationship Id="rId83" Type="http://schemas.openxmlformats.org/officeDocument/2006/relationships/hyperlink" Target="http://www.odu.edu/directory/people/m/mszklo" TargetMode="External"/><Relationship Id="rId88" Type="http://schemas.openxmlformats.org/officeDocument/2006/relationships/hyperlink" Target="http://psychiatry.yale.edu/people/JCC54.profile" TargetMode="External"/><Relationship Id="rId111" Type="http://schemas.openxmlformats.org/officeDocument/2006/relationships/hyperlink" Target="http://www.cehd.umn.edu/CAREI/resources/sleep/highlight-2002.html" TargetMode="External"/><Relationship Id="rId132" Type="http://schemas.openxmlformats.org/officeDocument/2006/relationships/hyperlink" Target="http://www.odu.edu/directory/people/m/mszklo" TargetMode="External"/><Relationship Id="rId15" Type="http://schemas.openxmlformats.org/officeDocument/2006/relationships/hyperlink" Target="http://books.google.com/books?id=C1qa6djfVH0C&amp;dq=%22Sleep+and+Psychiatric+Disorders+in+Children+and+Adolescents%22&amp;hl=en&amp;src=bmrr&amp;ei=NbqTTrjLDOXhsQLAw-m2Bg&amp;sa=X&amp;oi=book_result&amp;ct=result&amp;resnum=1&amp;ved=0CC0Q6AEwAA" TargetMode="External"/><Relationship Id="rId36" Type="http://schemas.openxmlformats.org/officeDocument/2006/relationships/hyperlink" Target="http://teensneedsleep.files.wordpress.com/2011/04/wahlstrom-the-prickly-politics-of-school-start-times.pdf" TargetMode="External"/><Relationship Id="rId57" Type="http://schemas.openxmlformats.org/officeDocument/2006/relationships/hyperlink" Target="http://teensneedsleep.files.wordpress.com/2011/04/lund-reider-whiting-and-prichard-sleep-patterns-and-predictors-of-distrubed-sleep-in-a-large-population-of-college-students.pdf" TargetMode="External"/><Relationship Id="rId106" Type="http://schemas.openxmlformats.org/officeDocument/2006/relationships/hyperlink" Target="http://sph.berkeley.edu/faculty/dahl.php" TargetMode="External"/><Relationship Id="rId127" Type="http://schemas.openxmlformats.org/officeDocument/2006/relationships/hyperlink" Target="http://research.brown.edu/myresearch/Mary_Carskadon" TargetMode="External"/><Relationship Id="rId10" Type="http://schemas.openxmlformats.org/officeDocument/2006/relationships/hyperlink" Target="http://teensneedsleep.files.wordpress.com/2011/05/school-start-time-sleepiness-and-functioning-in-norwegian-adolescents.pdf" TargetMode="External"/><Relationship Id="rId31" Type="http://schemas.openxmlformats.org/officeDocument/2006/relationships/hyperlink" Target="http://www.ncbi.nlm.nih.gov/pmc/articles/PMC2820578/" TargetMode="External"/><Relationship Id="rId52" Type="http://schemas.openxmlformats.org/officeDocument/2006/relationships/hyperlink" Target="https://teensneedsleep.files.wordpress.com/2011/03/c2bb-blog-archive-c2bb-time-shift_-is-your-school-jet-lagged_.pdf" TargetMode="External"/><Relationship Id="rId73" Type="http://schemas.openxmlformats.org/officeDocument/2006/relationships/hyperlink" Target="http://cupop.columbia.edu/people/jonah-e-rockoff" TargetMode="External"/><Relationship Id="rId78" Type="http://schemas.openxmlformats.org/officeDocument/2006/relationships/hyperlink" Target="http://www.med.upenn.edu/apps/faculty/index.php/g332/p6693" TargetMode="External"/><Relationship Id="rId94" Type="http://schemas.openxmlformats.org/officeDocument/2006/relationships/hyperlink" Target="http://www.chop.edu/doctors/mindell-jodi-a" TargetMode="External"/><Relationship Id="rId99" Type="http://schemas.openxmlformats.org/officeDocument/2006/relationships/hyperlink" Target="http://www.childrenshospital.org/doctors/judith-owens" TargetMode="External"/><Relationship Id="rId101" Type="http://schemas.openxmlformats.org/officeDocument/2006/relationships/hyperlink" Target="http://www.cehd.umn.edu/olpd/people/faculty/Wahlstrom.asp" TargetMode="External"/><Relationship Id="rId122" Type="http://schemas.openxmlformats.org/officeDocument/2006/relationships/hyperlink" Target="https://sleep.med.harvard.edu/people/faculty/1069/Susan+Redline+MD+MPH" TargetMode="External"/><Relationship Id="rId4" Type="http://schemas.openxmlformats.org/officeDocument/2006/relationships/webSettings" Target="webSettings.xml"/><Relationship Id="rId9" Type="http://schemas.openxmlformats.org/officeDocument/2006/relationships/hyperlink" Target="http://www.uib.no/persons/Staale.Pallesen" TargetMode="External"/><Relationship Id="rId26" Type="http://schemas.openxmlformats.org/officeDocument/2006/relationships/hyperlink" Target="http://teensneedsleep.files.wordpress.com/2012/02/jacob-and-rockoff-organizing-schools-to-improve-student-achievement.pdf" TargetMode="External"/><Relationship Id="rId47" Type="http://schemas.openxmlformats.org/officeDocument/2006/relationships/hyperlink" Target="http://www.scu.edu/business/economics/faculty/shapiro.cfm" TargetMode="External"/><Relationship Id="rId68" Type="http://schemas.openxmlformats.org/officeDocument/2006/relationships/hyperlink" Target="http://business.baylor.edu/directory/?id=J_West" TargetMode="External"/><Relationship Id="rId89" Type="http://schemas.openxmlformats.org/officeDocument/2006/relationships/hyperlink" Target="http://www.psychologytoday.com/blog/sleepless-in-america/201102/do-later-school-start-times-really-help-high-school-students" TargetMode="External"/><Relationship Id="rId112" Type="http://schemas.openxmlformats.org/officeDocument/2006/relationships/hyperlink" Target="http://www.sleepfoundation.org/article/hot-topics/backgrounder-later-school-start-times" TargetMode="External"/><Relationship Id="rId133" Type="http://schemas.openxmlformats.org/officeDocument/2006/relationships/hyperlink" Target="http://www.ncbi.nlm.nih.gov/pmc/articles/PMC30773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ED679D-1ED8-4CC6-A0D0-25A315E8C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4701</Words>
  <Characters>26796</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County of Orange Public Defender</Company>
  <LinksUpToDate>false</LinksUpToDate>
  <CharactersWithSpaces>31435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Nolan, Dennis</dc:creator>
  <cp:lastModifiedBy>dennis nolan</cp:lastModifiedBy>
  <cp:revision>2</cp:revision>
  <dcterms:created xsi:type="dcterms:W3CDTF">2017-10-29T16:03:00Z</dcterms:created>
  <dcterms:modified xsi:type="dcterms:W3CDTF">2017-10-29T16:03:00Z</dcterms:modified>
</cp:coreProperties>
</file>